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EA" w:rsidRPr="00810B6F" w:rsidRDefault="00556B85" w:rsidP="00810B6F">
      <w:pPr>
        <w:pStyle w:val="1"/>
      </w:pPr>
      <w:r w:rsidRPr="00810B6F">
        <w:t>урок 9</w:t>
      </w:r>
      <w:r w:rsidR="00053132" w:rsidRPr="00810B6F">
        <w:t xml:space="preserve">. </w:t>
      </w:r>
      <w:r w:rsidR="00EE144E" w:rsidRPr="00810B6F">
        <w:t>Оформление богословских работ</w:t>
      </w:r>
    </w:p>
    <w:p w:rsidR="00EE144E" w:rsidRPr="00F009F0" w:rsidRDefault="00B11873" w:rsidP="00810B6F">
      <w:r>
        <w:rPr>
          <w:b/>
        </w:rPr>
        <w:tab/>
      </w:r>
      <w:r w:rsidR="00053132">
        <w:rPr>
          <w:b/>
        </w:rPr>
        <w:t xml:space="preserve">Цель урока. </w:t>
      </w:r>
      <w:r w:rsidR="00F009F0" w:rsidRPr="00F009F0">
        <w:t xml:space="preserve">Узнать технические параметры работы в соответствии со стандартами ЕААА и ЕТС. </w:t>
      </w:r>
      <w:r w:rsidR="00F009F0">
        <w:t xml:space="preserve">Выработать приёмы и навыки, помогающие выполнять работу быстро и качественно. </w:t>
      </w:r>
      <w:r w:rsidR="00F009F0" w:rsidRPr="00F009F0">
        <w:t>Вырабатывать аккуратность и умение обращать внимание на детали работы</w:t>
      </w:r>
      <w:r w:rsidR="00F009F0">
        <w:t>.</w:t>
      </w:r>
      <w:r w:rsidR="00053132" w:rsidRPr="00F009F0">
        <w:t xml:space="preserve"> </w:t>
      </w:r>
    </w:p>
    <w:p w:rsidR="00EE144E" w:rsidRDefault="00EE144E" w:rsidP="00B11873">
      <w:pPr>
        <w:jc w:val="center"/>
        <w:rPr>
          <w:b/>
        </w:rPr>
      </w:pPr>
      <w:r>
        <w:rPr>
          <w:b/>
        </w:rPr>
        <w:t>План</w:t>
      </w:r>
    </w:p>
    <w:p w:rsidR="00EE144E" w:rsidRPr="00230753" w:rsidRDefault="00230753" w:rsidP="00810B6F">
      <w:r w:rsidRPr="00230753">
        <w:t>1.Технические параметры работы (поля, интервалы, шрифт, размеры шрифтов)</w:t>
      </w:r>
    </w:p>
    <w:p w:rsidR="00EE144E" w:rsidRPr="00230753" w:rsidRDefault="00556B85" w:rsidP="00810B6F">
      <w:r w:rsidRPr="00230753">
        <w:t>2</w:t>
      </w:r>
      <w:r w:rsidR="00230753" w:rsidRPr="00230753">
        <w:t>. Создание шаблона документа</w:t>
      </w:r>
    </w:p>
    <w:p w:rsidR="00EE144E" w:rsidRPr="00230753" w:rsidRDefault="00EE144E" w:rsidP="00810B6F">
      <w:r w:rsidRPr="00230753">
        <w:t xml:space="preserve">3. </w:t>
      </w:r>
      <w:r w:rsidR="003C5AF0" w:rsidRPr="00230753">
        <w:t>Оформление Титульного</w:t>
      </w:r>
      <w:r w:rsidRPr="00230753">
        <w:t xml:space="preserve"> лист</w:t>
      </w:r>
      <w:r w:rsidR="003C5AF0" w:rsidRPr="00230753">
        <w:t>а</w:t>
      </w:r>
    </w:p>
    <w:p w:rsidR="00230753" w:rsidRPr="00230753" w:rsidRDefault="00230753" w:rsidP="00810B6F">
      <w:r w:rsidRPr="00230753">
        <w:t>4. Оформление Заголовков</w:t>
      </w:r>
    </w:p>
    <w:p w:rsidR="008D5522" w:rsidRPr="00230753" w:rsidRDefault="00230753" w:rsidP="00810B6F">
      <w:r>
        <w:t>5</w:t>
      </w:r>
      <w:r w:rsidR="008D5522" w:rsidRPr="00230753">
        <w:t xml:space="preserve">. </w:t>
      </w:r>
      <w:r w:rsidR="003C5AF0" w:rsidRPr="00230753">
        <w:t>Оформление О</w:t>
      </w:r>
      <w:r w:rsidR="008D5522" w:rsidRPr="00230753">
        <w:t>главления</w:t>
      </w:r>
      <w:r>
        <w:t xml:space="preserve"> (Содержания)</w:t>
      </w:r>
    </w:p>
    <w:p w:rsidR="00EE144E" w:rsidRPr="00230753" w:rsidRDefault="00230753" w:rsidP="00810B6F">
      <w:r>
        <w:t>6</w:t>
      </w:r>
      <w:r w:rsidR="00EE144E" w:rsidRPr="00230753">
        <w:t xml:space="preserve">. </w:t>
      </w:r>
      <w:r w:rsidR="003C5AF0" w:rsidRPr="00230753">
        <w:t>Оформление Списка</w:t>
      </w:r>
      <w:r w:rsidR="008D5522" w:rsidRPr="00230753">
        <w:t xml:space="preserve"> условных </w:t>
      </w:r>
      <w:r>
        <w:t>обозначений и сокращений</w:t>
      </w:r>
    </w:p>
    <w:p w:rsidR="00EE144E" w:rsidRPr="00053132" w:rsidRDefault="00230753" w:rsidP="00810B6F">
      <w:r>
        <w:t>7</w:t>
      </w:r>
      <w:r w:rsidRPr="00230753">
        <w:t>. Оформление Списка использованных источников и литературы</w:t>
      </w:r>
    </w:p>
    <w:p w:rsidR="00EE144E" w:rsidRDefault="00230753" w:rsidP="00810B6F">
      <w:r>
        <w:t>8</w:t>
      </w:r>
      <w:r w:rsidR="00EE144E" w:rsidRPr="00053132">
        <w:t xml:space="preserve">. </w:t>
      </w:r>
      <w:r>
        <w:t>Цитаты. Сноски. Ссылки. Требования к оформлению.</w:t>
      </w:r>
    </w:p>
    <w:p w:rsidR="00B00515" w:rsidRPr="00810B6F" w:rsidRDefault="00B00515" w:rsidP="00810B6F">
      <w:pPr>
        <w:pStyle w:val="1"/>
      </w:pPr>
      <w:r w:rsidRPr="00810B6F">
        <w:t>технические параметры работы</w:t>
      </w:r>
    </w:p>
    <w:p w:rsidR="00B00515" w:rsidRPr="004B2AED" w:rsidRDefault="00B00515" w:rsidP="00810B6F">
      <w:pPr>
        <w:keepNext/>
        <w:keepLines/>
        <w:widowControl w:val="0"/>
        <w:tabs>
          <w:tab w:val="left" w:pos="567"/>
        </w:tabs>
        <w:outlineLvl w:val="7"/>
        <w:rPr>
          <w:rFonts w:eastAsia="Times New Roman" w:cs="Times New Roman"/>
          <w:b/>
          <w:iCs/>
          <w:szCs w:val="28"/>
          <w:lang w:eastAsia="ru-RU"/>
        </w:rPr>
      </w:pPr>
      <w:bookmarkStart w:id="0" w:name="bookmark87"/>
      <w:r>
        <w:rPr>
          <w:rFonts w:eastAsia="Times New Roman" w:cs="Times New Roman"/>
          <w:b/>
          <w:iCs/>
          <w:szCs w:val="28"/>
          <w:lang w:eastAsia="ru-RU"/>
        </w:rPr>
        <w:tab/>
      </w:r>
      <w:r w:rsidRPr="004B2AED">
        <w:rPr>
          <w:rFonts w:eastAsia="Times New Roman" w:cs="Times New Roman"/>
          <w:b/>
          <w:iCs/>
          <w:szCs w:val="28"/>
          <w:lang w:eastAsia="ru-RU"/>
        </w:rPr>
        <w:t>Язык реферата</w:t>
      </w:r>
      <w:bookmarkEnd w:id="0"/>
      <w:r>
        <w:rPr>
          <w:rFonts w:eastAsia="Times New Roman" w:cs="Times New Roman"/>
          <w:b/>
          <w:iCs/>
          <w:szCs w:val="28"/>
          <w:lang w:eastAsia="ru-RU"/>
        </w:rPr>
        <w:t xml:space="preserve">. </w:t>
      </w:r>
      <w:r w:rsidRPr="004B2AED">
        <w:rPr>
          <w:rFonts w:eastAsia="Times New Roman" w:cs="Times New Roman"/>
          <w:szCs w:val="28"/>
          <w:lang w:eastAsia="ru-RU"/>
        </w:rPr>
        <w:t>Разрешается писать исследовательские работы на украинском, русском и английском языках.</w:t>
      </w:r>
    </w:p>
    <w:p w:rsidR="00B00515" w:rsidRPr="004B2AED" w:rsidRDefault="00B00515" w:rsidP="00810B6F">
      <w:pPr>
        <w:widowControl w:val="0"/>
        <w:tabs>
          <w:tab w:val="left" w:pos="567"/>
        </w:tabs>
        <w:rPr>
          <w:rFonts w:eastAsia="Times New Roman" w:cs="Times New Roman"/>
          <w:szCs w:val="28"/>
          <w:lang w:eastAsia="ru-RU"/>
        </w:rPr>
      </w:pPr>
      <w:r>
        <w:rPr>
          <w:rFonts w:eastAsia="Times New Roman" w:cs="Times New Roman"/>
          <w:b/>
          <w:iCs/>
          <w:color w:val="000000"/>
          <w:szCs w:val="28"/>
          <w:shd w:val="clear" w:color="auto" w:fill="FFFFFF"/>
          <w:lang w:eastAsia="ru-RU"/>
        </w:rPr>
        <w:tab/>
      </w:r>
      <w:r w:rsidRPr="004B2AED">
        <w:rPr>
          <w:rFonts w:eastAsia="Times New Roman" w:cs="Times New Roman"/>
          <w:b/>
          <w:iCs/>
          <w:color w:val="000000"/>
          <w:szCs w:val="28"/>
          <w:shd w:val="clear" w:color="auto" w:fill="FFFFFF"/>
          <w:lang w:eastAsia="ru-RU"/>
        </w:rPr>
        <w:t>Грамотность.</w:t>
      </w:r>
      <w:r w:rsidRPr="004B2AED">
        <w:rPr>
          <w:rFonts w:eastAsia="Times New Roman" w:cs="Times New Roman"/>
          <w:szCs w:val="28"/>
          <w:lang w:eastAsia="ru-RU"/>
        </w:rPr>
        <w:t xml:space="preserve"> Важно исключить все грамматические, синтаксические и стилистические ошибки. Для этого есть проверка орфографии в компьютере, также можно использовать словари и учебники по стилистической правке текста.</w:t>
      </w:r>
    </w:p>
    <w:p w:rsidR="00B00515" w:rsidRPr="004B2AED" w:rsidRDefault="00B00515" w:rsidP="00810B6F">
      <w:pPr>
        <w:widowControl w:val="0"/>
        <w:tabs>
          <w:tab w:val="left" w:pos="567"/>
        </w:tabs>
        <w:rPr>
          <w:rFonts w:eastAsia="Times New Roman" w:cs="Times New Roman"/>
          <w:szCs w:val="28"/>
          <w:lang w:eastAsia="ru-RU"/>
        </w:rPr>
      </w:pPr>
      <w:r>
        <w:rPr>
          <w:rFonts w:eastAsia="Times New Roman" w:cs="Times New Roman"/>
          <w:i/>
          <w:iCs/>
          <w:color w:val="000000"/>
          <w:szCs w:val="28"/>
          <w:shd w:val="clear" w:color="auto" w:fill="FFFFFF"/>
          <w:lang w:eastAsia="ru-RU"/>
        </w:rPr>
        <w:tab/>
      </w:r>
      <w:r w:rsidRPr="004B2AED">
        <w:rPr>
          <w:rFonts w:eastAsia="Times New Roman" w:cs="Times New Roman"/>
          <w:b/>
          <w:iCs/>
          <w:color w:val="000000"/>
          <w:szCs w:val="28"/>
          <w:shd w:val="clear" w:color="auto" w:fill="FFFFFF"/>
          <w:lang w:eastAsia="ru-RU"/>
        </w:rPr>
        <w:t>Параметры страницы.</w:t>
      </w:r>
      <w:r w:rsidRPr="004B2AED">
        <w:rPr>
          <w:rFonts w:eastAsia="Times New Roman" w:cs="Times New Roman"/>
          <w:szCs w:val="28"/>
          <w:lang w:eastAsia="ru-RU"/>
        </w:rPr>
        <w:t xml:space="preserve"> Одну строку от другой отделяет полуторный междустрочный интервал. Каждая страница должна </w:t>
      </w:r>
      <w:r>
        <w:rPr>
          <w:rFonts w:eastAsia="Times New Roman" w:cs="Times New Roman"/>
          <w:szCs w:val="28"/>
          <w:lang w:eastAsia="ru-RU"/>
        </w:rPr>
        <w:t>иметь поля: левое – не меньше 30</w:t>
      </w:r>
      <w:r w:rsidRPr="004B2AED">
        <w:rPr>
          <w:rFonts w:eastAsia="Times New Roman" w:cs="Times New Roman"/>
          <w:szCs w:val="28"/>
          <w:lang w:eastAsia="ru-RU"/>
        </w:rPr>
        <w:t xml:space="preserve"> мм, правое </w:t>
      </w:r>
      <w:r>
        <w:rPr>
          <w:rFonts w:eastAsia="Times New Roman" w:cs="Times New Roman"/>
          <w:szCs w:val="28"/>
          <w:lang w:eastAsia="ru-RU"/>
        </w:rPr>
        <w:t>–</w:t>
      </w:r>
      <w:r w:rsidRPr="004B2AED">
        <w:rPr>
          <w:rFonts w:eastAsia="Times New Roman" w:cs="Times New Roman"/>
          <w:szCs w:val="28"/>
          <w:lang w:eastAsia="ru-RU"/>
        </w:rPr>
        <w:t xml:space="preserve"> 10 мм, верхнее и нижнее </w:t>
      </w:r>
      <w:r>
        <w:rPr>
          <w:rFonts w:eastAsia="Times New Roman" w:cs="Times New Roman"/>
          <w:szCs w:val="28"/>
          <w:lang w:eastAsia="ru-RU"/>
        </w:rPr>
        <w:t>–</w:t>
      </w:r>
      <w:r w:rsidRPr="004B2AED">
        <w:rPr>
          <w:rFonts w:eastAsia="Times New Roman" w:cs="Times New Roman"/>
          <w:szCs w:val="28"/>
          <w:lang w:eastAsia="ru-RU"/>
        </w:rPr>
        <w:t xml:space="preserve"> по 20 мм.</w:t>
      </w:r>
    </w:p>
    <w:p w:rsidR="00B00515" w:rsidRPr="004B2AED" w:rsidRDefault="00B00515" w:rsidP="00810B6F">
      <w:pPr>
        <w:widowControl w:val="0"/>
        <w:tabs>
          <w:tab w:val="left" w:pos="567"/>
        </w:tabs>
        <w:rPr>
          <w:rFonts w:eastAsia="Times New Roman" w:cs="Times New Roman"/>
          <w:szCs w:val="28"/>
          <w:lang w:eastAsia="ru-RU"/>
        </w:rPr>
      </w:pPr>
      <w:r>
        <w:rPr>
          <w:rFonts w:eastAsia="Times New Roman" w:cs="Times New Roman"/>
          <w:i/>
          <w:iCs/>
          <w:color w:val="000000"/>
          <w:szCs w:val="28"/>
          <w:shd w:val="clear" w:color="auto" w:fill="FFFFFF"/>
          <w:lang w:eastAsia="ru-RU"/>
        </w:rPr>
        <w:tab/>
      </w:r>
      <w:r w:rsidRPr="004B2AED">
        <w:rPr>
          <w:rFonts w:eastAsia="Times New Roman" w:cs="Times New Roman"/>
          <w:b/>
          <w:iCs/>
          <w:color w:val="000000"/>
          <w:szCs w:val="28"/>
          <w:shd w:val="clear" w:color="auto" w:fill="FFFFFF"/>
          <w:lang w:eastAsia="ru-RU"/>
        </w:rPr>
        <w:t>Текст работы</w:t>
      </w:r>
      <w:r>
        <w:rPr>
          <w:rFonts w:eastAsia="Times New Roman" w:cs="Times New Roman"/>
          <w:szCs w:val="28"/>
          <w:lang w:eastAsia="ru-RU"/>
        </w:rPr>
        <w:t xml:space="preserve"> должен</w:t>
      </w:r>
      <w:r w:rsidRPr="004B2AED">
        <w:rPr>
          <w:rFonts w:eastAsia="Times New Roman" w:cs="Times New Roman"/>
          <w:szCs w:val="28"/>
          <w:lang w:eastAsia="ru-RU"/>
        </w:rPr>
        <w:t xml:space="preserve"> быть выполнен</w:t>
      </w:r>
      <w:r>
        <w:rPr>
          <w:rFonts w:eastAsia="Times New Roman" w:cs="Times New Roman"/>
          <w:szCs w:val="28"/>
          <w:lang w:eastAsia="ru-RU"/>
        </w:rPr>
        <w:t xml:space="preserve"> в </w:t>
      </w:r>
      <w:r w:rsidRPr="004B2AED">
        <w:rPr>
          <w:rFonts w:eastAsia="Times New Roman" w:cs="Times New Roman"/>
          <w:szCs w:val="28"/>
          <w:lang w:eastAsia="ru-RU"/>
        </w:rPr>
        <w:t xml:space="preserve">текстовом редакторе </w:t>
      </w:r>
      <w:r w:rsidRPr="004B2AED">
        <w:rPr>
          <w:rFonts w:eastAsia="Times New Roman" w:cs="Times New Roman"/>
          <w:szCs w:val="28"/>
          <w:lang w:val="en-US" w:eastAsia="ru-RU"/>
        </w:rPr>
        <w:t>Microsoft</w:t>
      </w:r>
      <w:r w:rsidRPr="004B2AED">
        <w:rPr>
          <w:rFonts w:eastAsia="Times New Roman" w:cs="Times New Roman"/>
          <w:szCs w:val="28"/>
          <w:lang w:eastAsia="ru-RU"/>
        </w:rPr>
        <w:t xml:space="preserve"> </w:t>
      </w:r>
      <w:r w:rsidRPr="004B2AED">
        <w:rPr>
          <w:rFonts w:eastAsia="Times New Roman" w:cs="Times New Roman"/>
          <w:szCs w:val="28"/>
          <w:lang w:val="en-US" w:eastAsia="ru-RU"/>
        </w:rPr>
        <w:t>Word</w:t>
      </w:r>
      <w:r w:rsidRPr="004B2AED">
        <w:rPr>
          <w:rFonts w:eastAsia="Times New Roman" w:cs="Times New Roman"/>
          <w:szCs w:val="28"/>
          <w:lang w:eastAsia="ru-RU"/>
        </w:rPr>
        <w:t xml:space="preserve">. Шрифт </w:t>
      </w:r>
      <w:r w:rsidRPr="004B2AED">
        <w:rPr>
          <w:rFonts w:eastAsia="Times New Roman" w:cs="Times New Roman"/>
          <w:szCs w:val="28"/>
          <w:lang w:val="en-US" w:eastAsia="ru-RU"/>
        </w:rPr>
        <w:t>Times</w:t>
      </w:r>
      <w:r w:rsidRPr="004B2AED">
        <w:rPr>
          <w:rFonts w:eastAsia="Times New Roman" w:cs="Times New Roman"/>
          <w:szCs w:val="28"/>
          <w:lang w:eastAsia="ru-RU"/>
        </w:rPr>
        <w:t xml:space="preserve"> </w:t>
      </w:r>
      <w:r w:rsidRPr="004B2AED">
        <w:rPr>
          <w:rFonts w:eastAsia="Times New Roman" w:cs="Times New Roman"/>
          <w:szCs w:val="28"/>
          <w:lang w:val="en-US" w:eastAsia="ru-RU"/>
        </w:rPr>
        <w:t>New</w:t>
      </w:r>
      <w:r w:rsidRPr="004B2AED">
        <w:rPr>
          <w:rFonts w:eastAsia="Times New Roman" w:cs="Times New Roman"/>
          <w:szCs w:val="28"/>
          <w:lang w:eastAsia="ru-RU"/>
        </w:rPr>
        <w:t xml:space="preserve"> </w:t>
      </w:r>
      <w:r w:rsidRPr="004B2AED">
        <w:rPr>
          <w:rFonts w:eastAsia="Times New Roman" w:cs="Times New Roman"/>
          <w:szCs w:val="28"/>
          <w:lang w:val="en-US" w:eastAsia="ru-RU"/>
        </w:rPr>
        <w:t>Roman</w:t>
      </w:r>
      <w:r>
        <w:rPr>
          <w:rFonts w:eastAsia="Times New Roman" w:cs="Times New Roman"/>
          <w:szCs w:val="28"/>
          <w:lang w:eastAsia="ru-RU"/>
        </w:rPr>
        <w:t>, 14 кегль, полуторный междустрочный интервал.</w:t>
      </w:r>
    </w:p>
    <w:p w:rsidR="00B00515" w:rsidRPr="004B2AED" w:rsidRDefault="00B00515" w:rsidP="00810B6F">
      <w:pPr>
        <w:widowControl w:val="0"/>
        <w:tabs>
          <w:tab w:val="left" w:pos="567"/>
          <w:tab w:val="left" w:pos="734"/>
        </w:tabs>
        <w:rPr>
          <w:rFonts w:eastAsia="Times New Roman" w:cs="Times New Roman"/>
          <w:szCs w:val="28"/>
          <w:lang w:eastAsia="ru-RU"/>
        </w:rPr>
      </w:pPr>
      <w:r>
        <w:rPr>
          <w:rFonts w:eastAsia="Times New Roman" w:cs="Times New Roman"/>
          <w:szCs w:val="28"/>
          <w:lang w:eastAsia="ru-RU"/>
        </w:rPr>
        <w:tab/>
      </w:r>
      <w:r w:rsidRPr="004B2AED">
        <w:rPr>
          <w:rFonts w:eastAsia="Times New Roman" w:cs="Times New Roman"/>
          <w:b/>
          <w:szCs w:val="28"/>
          <w:lang w:eastAsia="ru-RU"/>
        </w:rPr>
        <w:t>Абзацный отступ</w:t>
      </w:r>
      <w:r w:rsidRPr="004B2AED">
        <w:rPr>
          <w:rFonts w:eastAsia="Times New Roman" w:cs="Times New Roman"/>
          <w:szCs w:val="28"/>
          <w:lang w:eastAsia="ru-RU"/>
        </w:rPr>
        <w:t xml:space="preserve"> на всех</w:t>
      </w:r>
      <w:r>
        <w:rPr>
          <w:rFonts w:eastAsia="Times New Roman" w:cs="Times New Roman"/>
          <w:szCs w:val="28"/>
          <w:lang w:eastAsia="ru-RU"/>
        </w:rPr>
        <w:t xml:space="preserve"> </w:t>
      </w:r>
      <w:r w:rsidRPr="004B2AED">
        <w:rPr>
          <w:rFonts w:eastAsia="Times New Roman" w:cs="Times New Roman"/>
          <w:szCs w:val="28"/>
          <w:lang w:eastAsia="ru-RU"/>
        </w:rPr>
        <w:t>страницах работы равен четырем знакам (10 мм). Вписываемые от руки буквы, символы и другие компьютерные обозначения должны иметь размер печатного шрифта.</w:t>
      </w:r>
    </w:p>
    <w:p w:rsidR="00B00515" w:rsidRDefault="00B00515" w:rsidP="00810B6F">
      <w:pPr>
        <w:widowControl w:val="0"/>
        <w:tabs>
          <w:tab w:val="left" w:pos="567"/>
        </w:tabs>
        <w:rPr>
          <w:rFonts w:eastAsia="Times New Roman" w:cs="Times New Roman"/>
          <w:szCs w:val="28"/>
          <w:lang w:eastAsia="ru-RU"/>
        </w:rPr>
      </w:pPr>
      <w:r>
        <w:rPr>
          <w:rFonts w:eastAsia="Times New Roman" w:cs="Times New Roman"/>
          <w:b/>
          <w:szCs w:val="28"/>
          <w:lang w:eastAsia="ru-RU"/>
        </w:rPr>
        <w:tab/>
      </w:r>
      <w:r w:rsidRPr="004B2AED">
        <w:rPr>
          <w:rFonts w:eastAsia="Times New Roman" w:cs="Times New Roman"/>
          <w:b/>
          <w:szCs w:val="28"/>
          <w:lang w:eastAsia="ru-RU"/>
        </w:rPr>
        <w:t>Сокращения</w:t>
      </w:r>
      <w:r w:rsidRPr="004B2AED">
        <w:rPr>
          <w:rFonts w:eastAsia="Times New Roman" w:cs="Times New Roman"/>
          <w:szCs w:val="28"/>
          <w:lang w:eastAsia="ru-RU"/>
        </w:rPr>
        <w:t xml:space="preserve"> в тексте работы допускаются только общепринятые, в случае употребления малоизвестных сокращений и аббревиатур, в начале работы, после «Оглавления», должен быть «Список сокращений».</w:t>
      </w:r>
    </w:p>
    <w:p w:rsidR="00B00515" w:rsidRPr="004B2AED" w:rsidRDefault="00B00515" w:rsidP="00810B6F">
      <w:pPr>
        <w:widowControl w:val="0"/>
        <w:tabs>
          <w:tab w:val="left" w:pos="567"/>
        </w:tabs>
        <w:rPr>
          <w:rFonts w:eastAsia="Times New Roman" w:cs="Times New Roman"/>
          <w:szCs w:val="28"/>
          <w:lang w:eastAsia="ru-RU"/>
        </w:rPr>
      </w:pPr>
      <w:r>
        <w:rPr>
          <w:rFonts w:eastAsia="Times New Roman" w:cs="Times New Roman"/>
          <w:szCs w:val="28"/>
          <w:lang w:eastAsia="ru-RU"/>
        </w:rPr>
        <w:tab/>
      </w:r>
      <w:r w:rsidRPr="004B2AED">
        <w:rPr>
          <w:rFonts w:eastAsia="Times New Roman" w:cs="Times New Roman"/>
          <w:b/>
          <w:szCs w:val="28"/>
          <w:lang w:eastAsia="ru-RU"/>
        </w:rPr>
        <w:t>Сноски</w:t>
      </w:r>
      <w:r>
        <w:rPr>
          <w:rFonts w:eastAsia="Times New Roman" w:cs="Times New Roman"/>
          <w:szCs w:val="28"/>
          <w:lang w:eastAsia="ru-RU"/>
        </w:rPr>
        <w:t>.</w:t>
      </w:r>
      <w:r w:rsidRPr="004B2AED">
        <w:rPr>
          <w:rFonts w:eastAsia="Times New Roman" w:cs="Times New Roman"/>
          <w:szCs w:val="28"/>
          <w:lang w:eastAsia="ru-RU"/>
        </w:rPr>
        <w:t xml:space="preserve"> </w:t>
      </w:r>
      <w:r>
        <w:rPr>
          <w:rFonts w:eastAsia="Times New Roman" w:cs="Times New Roman"/>
          <w:szCs w:val="28"/>
          <w:lang w:eastAsia="ru-RU"/>
        </w:rPr>
        <w:t xml:space="preserve">Для сносок </w:t>
      </w:r>
      <w:r w:rsidRPr="004B2AED">
        <w:rPr>
          <w:rFonts w:eastAsia="Times New Roman" w:cs="Times New Roman"/>
          <w:szCs w:val="28"/>
          <w:lang w:eastAsia="ru-RU"/>
        </w:rPr>
        <w:t xml:space="preserve">используется шрифт </w:t>
      </w:r>
      <w:proofErr w:type="spellStart"/>
      <w:r w:rsidRPr="004B2AED">
        <w:rPr>
          <w:rFonts w:eastAsia="Times New Roman" w:cs="Times New Roman"/>
          <w:szCs w:val="28"/>
          <w:lang w:eastAsia="ru-RU"/>
        </w:rPr>
        <w:t>Times</w:t>
      </w:r>
      <w:proofErr w:type="spellEnd"/>
      <w:r w:rsidRPr="004B2AED">
        <w:rPr>
          <w:rFonts w:eastAsia="Times New Roman" w:cs="Times New Roman"/>
          <w:szCs w:val="28"/>
          <w:lang w:eastAsia="ru-RU"/>
        </w:rPr>
        <w:t xml:space="preserve"> </w:t>
      </w:r>
      <w:proofErr w:type="spellStart"/>
      <w:r w:rsidRPr="004B2AED">
        <w:rPr>
          <w:rFonts w:eastAsia="Times New Roman" w:cs="Times New Roman"/>
          <w:szCs w:val="28"/>
          <w:lang w:eastAsia="ru-RU"/>
        </w:rPr>
        <w:t>New</w:t>
      </w:r>
      <w:proofErr w:type="spellEnd"/>
      <w:r w:rsidRPr="004B2AED">
        <w:rPr>
          <w:rFonts w:eastAsia="Times New Roman" w:cs="Times New Roman"/>
          <w:szCs w:val="28"/>
          <w:lang w:eastAsia="ru-RU"/>
        </w:rPr>
        <w:t xml:space="preserve"> </w:t>
      </w:r>
      <w:proofErr w:type="spellStart"/>
      <w:r w:rsidRPr="004B2AED">
        <w:rPr>
          <w:rFonts w:eastAsia="Times New Roman" w:cs="Times New Roman"/>
          <w:szCs w:val="28"/>
          <w:lang w:eastAsia="ru-RU"/>
        </w:rPr>
        <w:t>Roman</w:t>
      </w:r>
      <w:proofErr w:type="spellEnd"/>
      <w:r w:rsidRPr="004B2AED">
        <w:rPr>
          <w:rFonts w:eastAsia="Times New Roman" w:cs="Times New Roman"/>
          <w:szCs w:val="28"/>
          <w:lang w:eastAsia="ru-RU"/>
        </w:rPr>
        <w:t>, 10 кегль, одинарный межстрочный интервал. Все сноски и подстрочные примечания печатаются на той странице, к которой они относятся.</w:t>
      </w:r>
    </w:p>
    <w:p w:rsidR="00B00515" w:rsidRDefault="00B00515" w:rsidP="00810B6F">
      <w:pPr>
        <w:widowControl w:val="0"/>
        <w:tabs>
          <w:tab w:val="left" w:pos="567"/>
        </w:tabs>
        <w:rPr>
          <w:rFonts w:eastAsia="Times New Roman" w:cs="Times New Roman"/>
          <w:szCs w:val="28"/>
          <w:lang w:eastAsia="ru-RU"/>
        </w:rPr>
      </w:pPr>
      <w:r>
        <w:rPr>
          <w:rFonts w:eastAsia="Times New Roman" w:cs="Times New Roman"/>
          <w:b/>
          <w:iCs/>
          <w:color w:val="000000"/>
          <w:szCs w:val="28"/>
          <w:shd w:val="clear" w:color="auto" w:fill="FFFFFF"/>
          <w:lang w:eastAsia="ru-RU"/>
        </w:rPr>
        <w:tab/>
      </w:r>
      <w:r w:rsidRPr="004B2AED">
        <w:rPr>
          <w:rFonts w:eastAsia="Times New Roman" w:cs="Times New Roman"/>
          <w:b/>
          <w:iCs/>
          <w:color w:val="000000"/>
          <w:szCs w:val="28"/>
          <w:shd w:val="clear" w:color="auto" w:fill="FFFFFF"/>
          <w:lang w:eastAsia="ru-RU"/>
        </w:rPr>
        <w:t>Нумерация страниц</w:t>
      </w:r>
      <w:r w:rsidRPr="004B2AED">
        <w:rPr>
          <w:rFonts w:eastAsia="Times New Roman" w:cs="Times New Roman"/>
          <w:szCs w:val="28"/>
          <w:lang w:eastAsia="ru-RU"/>
        </w:rPr>
        <w:t xml:space="preserve"> работы должна быть сквозной. Отсчет страниц начинается с титульного листа, на котором цифра «1» не ставится. Обозначение нумерации производится со второй страницы </w:t>
      </w:r>
      <w:r>
        <w:rPr>
          <w:rFonts w:eastAsia="Times New Roman" w:cs="Times New Roman"/>
          <w:szCs w:val="28"/>
          <w:lang w:eastAsia="ru-RU"/>
        </w:rPr>
        <w:t>в центре верхнего</w:t>
      </w:r>
      <w:r w:rsidRPr="004B2AED">
        <w:rPr>
          <w:rFonts w:eastAsia="Times New Roman" w:cs="Times New Roman"/>
          <w:szCs w:val="28"/>
          <w:lang w:eastAsia="ru-RU"/>
        </w:rPr>
        <w:t xml:space="preserve"> поля </w:t>
      </w:r>
      <w:r>
        <w:rPr>
          <w:rFonts w:eastAsia="Times New Roman" w:cs="Times New Roman"/>
          <w:szCs w:val="28"/>
          <w:lang w:eastAsia="ru-RU"/>
        </w:rPr>
        <w:t xml:space="preserve">(если текст на русском языке) и в правом верхнем углу (если текст на украинском языке) </w:t>
      </w:r>
      <w:r w:rsidRPr="004B2AED">
        <w:rPr>
          <w:rFonts w:eastAsia="Times New Roman" w:cs="Times New Roman"/>
          <w:szCs w:val="28"/>
          <w:lang w:eastAsia="ru-RU"/>
        </w:rPr>
        <w:t xml:space="preserve">без точки в конце. </w:t>
      </w:r>
    </w:p>
    <w:p w:rsidR="00B00515" w:rsidRPr="00810B6F" w:rsidRDefault="00B00515" w:rsidP="00810B6F">
      <w:pPr>
        <w:widowControl w:val="0"/>
        <w:tabs>
          <w:tab w:val="left" w:pos="567"/>
        </w:tabs>
        <w:rPr>
          <w:rFonts w:eastAsia="Times New Roman" w:cs="Times New Roman"/>
          <w:szCs w:val="28"/>
          <w:lang w:eastAsia="ru-RU"/>
        </w:rPr>
      </w:pPr>
      <w:r>
        <w:rPr>
          <w:rFonts w:eastAsia="Times New Roman" w:cs="Times New Roman"/>
          <w:szCs w:val="28"/>
          <w:lang w:eastAsia="ru-RU"/>
        </w:rPr>
        <w:tab/>
      </w:r>
      <w:r w:rsidRPr="004B2AED">
        <w:rPr>
          <w:rFonts w:eastAsia="Times New Roman" w:cs="Times New Roman"/>
          <w:szCs w:val="28"/>
          <w:lang w:eastAsia="ru-RU"/>
        </w:rPr>
        <w:t>Рекомендуется приводить нумерацию страниц арабскими цифрами.</w:t>
      </w:r>
    </w:p>
    <w:p w:rsidR="00556B85" w:rsidRPr="00810B6F" w:rsidRDefault="00556B85" w:rsidP="00810B6F">
      <w:pPr>
        <w:pStyle w:val="1"/>
      </w:pPr>
      <w:r w:rsidRPr="00810B6F">
        <w:lastRenderedPageBreak/>
        <w:t>шаблон документа</w:t>
      </w:r>
    </w:p>
    <w:p w:rsidR="00556B85" w:rsidRPr="00556B85" w:rsidRDefault="00556B85" w:rsidP="00810B6F">
      <w:pPr>
        <w:rPr>
          <w:b/>
        </w:rPr>
      </w:pPr>
      <w:r>
        <w:rPr>
          <w:b/>
        </w:rPr>
        <w:t>Создание шаблона</w:t>
      </w:r>
    </w:p>
    <w:p w:rsidR="00556B85" w:rsidRPr="00556B85" w:rsidRDefault="00556B85" w:rsidP="00810B6F">
      <w:pPr>
        <w:tabs>
          <w:tab w:val="left" w:pos="567"/>
        </w:tabs>
      </w:pPr>
      <w:r>
        <w:tab/>
      </w:r>
      <w:r w:rsidRPr="00556B85">
        <w:t>Шаблон –</w:t>
      </w:r>
      <w:r>
        <w:t xml:space="preserve"> это документ, «заготовка», на основе которой</w:t>
      </w:r>
      <w:r w:rsidRPr="00556B85">
        <w:t xml:space="preserve"> можно создавать новые документы</w:t>
      </w:r>
      <w:r>
        <w:t>.</w:t>
      </w:r>
    </w:p>
    <w:p w:rsidR="00556B85" w:rsidRDefault="00556B85" w:rsidP="00810B6F">
      <w:pPr>
        <w:tabs>
          <w:tab w:val="left" w:pos="567"/>
        </w:tabs>
      </w:pPr>
      <w:r>
        <w:tab/>
        <w:t>Студентам мы рекомендуем в первую очередь создать шаблон документа с необходимыми техническими параметрами работы, чтобы не выставлять эти параметры в каждой работе по отдельности.</w:t>
      </w:r>
    </w:p>
    <w:p w:rsidR="00F66C30" w:rsidRDefault="00F66C30" w:rsidP="00810B6F">
      <w:pPr>
        <w:tabs>
          <w:tab w:val="left" w:pos="567"/>
        </w:tabs>
      </w:pPr>
      <w:r>
        <w:tab/>
      </w:r>
      <w:r w:rsidR="00556B85">
        <w:t xml:space="preserve">Он является общим для всех письменных работ исследовательского типа, поэтому после настройки сохраните его и используйте при необходимости. </w:t>
      </w:r>
    </w:p>
    <w:p w:rsidR="00556B85" w:rsidRDefault="00556B85" w:rsidP="00810B6F">
      <w:r>
        <w:t xml:space="preserve">Итак: </w:t>
      </w:r>
    </w:p>
    <w:p w:rsidR="00556B85" w:rsidRDefault="00F66C30" w:rsidP="00810B6F">
      <w:r>
        <w:tab/>
        <w:t xml:space="preserve">1. </w:t>
      </w:r>
      <w:r w:rsidR="00556B85">
        <w:t xml:space="preserve">Откройте приложение </w:t>
      </w:r>
      <w:proofErr w:type="spellStart"/>
      <w:r w:rsidR="00556B85">
        <w:t>Microsoft</w:t>
      </w:r>
      <w:proofErr w:type="spellEnd"/>
      <w:r w:rsidR="00556B85">
        <w:t xml:space="preserve"> </w:t>
      </w:r>
      <w:proofErr w:type="spellStart"/>
      <w:r w:rsidR="00556B85">
        <w:t>Word</w:t>
      </w:r>
      <w:proofErr w:type="spellEnd"/>
      <w:r w:rsidR="00556B85">
        <w:t xml:space="preserve">. </w:t>
      </w:r>
    </w:p>
    <w:p w:rsidR="00556B85" w:rsidRDefault="00F66C30" w:rsidP="00810B6F">
      <w:r>
        <w:tab/>
        <w:t xml:space="preserve">2. </w:t>
      </w:r>
      <w:r w:rsidR="00556B85">
        <w:t>Зайдите в «Файл» на панели инструментов, выберите «Создать».</w:t>
      </w:r>
    </w:p>
    <w:p w:rsidR="00973D9C" w:rsidRDefault="00973D9C" w:rsidP="00810B6F">
      <w:r>
        <w:tab/>
      </w:r>
      <w:r w:rsidR="00F66C30">
        <w:t xml:space="preserve">3. </w:t>
      </w:r>
      <w:r w:rsidR="00556B85">
        <w:t>Войдя в пункт «Создать», обнаружите окно «Создание документа».</w:t>
      </w:r>
    </w:p>
    <w:p w:rsidR="00973D9C" w:rsidRDefault="00973D9C" w:rsidP="00810B6F">
      <w:r>
        <w:tab/>
      </w:r>
      <w:r w:rsidR="00F66C30">
        <w:t xml:space="preserve">4. </w:t>
      </w:r>
      <w:r w:rsidR="00556B85">
        <w:t>Выберите «Шабл</w:t>
      </w:r>
      <w:r>
        <w:t>оны на моем компьютере»</w:t>
      </w:r>
      <w:r w:rsidR="00556B85">
        <w:t>, в открывшемся новом окне отметьте «Шаблон».</w:t>
      </w:r>
    </w:p>
    <w:p w:rsidR="00973D9C" w:rsidRDefault="00973D9C" w:rsidP="00810B6F">
      <w:r>
        <w:rPr>
          <w:noProof/>
          <w:lang w:eastAsia="ru-RU" w:bidi="he-IL"/>
        </w:rPr>
        <w:drawing>
          <wp:anchor distT="0" distB="0" distL="114300" distR="114300" simplePos="0" relativeHeight="251658240" behindDoc="1" locked="0" layoutInCell="1" allowOverlap="1" wp14:anchorId="6647C4AE" wp14:editId="6A51288A">
            <wp:simplePos x="0" y="0"/>
            <wp:positionH relativeFrom="column">
              <wp:posOffset>-3810</wp:posOffset>
            </wp:positionH>
            <wp:positionV relativeFrom="paragraph">
              <wp:posOffset>57150</wp:posOffset>
            </wp:positionV>
            <wp:extent cx="6010275" cy="260032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0275" cy="2600325"/>
                    </a:xfrm>
                    <a:prstGeom prst="rect">
                      <a:avLst/>
                    </a:prstGeom>
                  </pic:spPr>
                </pic:pic>
              </a:graphicData>
            </a:graphic>
            <wp14:sizeRelH relativeFrom="page">
              <wp14:pctWidth>0</wp14:pctWidth>
            </wp14:sizeRelH>
            <wp14:sizeRelV relativeFrom="page">
              <wp14:pctHeight>0</wp14:pctHeight>
            </wp14:sizeRelV>
          </wp:anchor>
        </w:drawing>
      </w:r>
    </w:p>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973D9C" w:rsidRDefault="00973D9C" w:rsidP="00810B6F"/>
    <w:p w:rsidR="00556B85" w:rsidRDefault="00F66C30" w:rsidP="00810B6F">
      <w:r>
        <w:tab/>
        <w:t xml:space="preserve">5. </w:t>
      </w:r>
      <w:r w:rsidR="00556B85">
        <w:t>Нажмите «ОК».</w:t>
      </w:r>
    </w:p>
    <w:p w:rsidR="006E5AA4" w:rsidRDefault="006E5AA4" w:rsidP="00810B6F"/>
    <w:p w:rsidR="00F66C30" w:rsidRPr="00F66C30" w:rsidRDefault="00F66C30" w:rsidP="00810B6F">
      <w:pPr>
        <w:rPr>
          <w:caps/>
        </w:rPr>
      </w:pPr>
      <w:r>
        <w:tab/>
        <w:t xml:space="preserve">Вы оказались в новом документе с создаваемым шаблоном. Сейчас вы приступите к настройке, после </w:t>
      </w:r>
      <w:proofErr w:type="gramStart"/>
      <w:r>
        <w:t>завершения</w:t>
      </w:r>
      <w:proofErr w:type="gramEnd"/>
      <w:r>
        <w:t xml:space="preserve"> которой дадите имя вашему макету и сохраните его и </w:t>
      </w:r>
      <w:r w:rsidRPr="00F66C30">
        <w:rPr>
          <w:caps/>
        </w:rPr>
        <w:t>будете использовать при необходимости, выбирая его из имеющихся на вашем компьютере шаблонов.</w:t>
      </w:r>
    </w:p>
    <w:p w:rsidR="00F66C30" w:rsidRDefault="00F66C30" w:rsidP="00810B6F">
      <w:r>
        <w:tab/>
        <w:t xml:space="preserve">Если вы хотите внести изменения в стандартный шаблон на вашем компьютере, чтобы </w:t>
      </w:r>
      <w:r w:rsidRPr="00F66C30">
        <w:rPr>
          <w:caps/>
        </w:rPr>
        <w:t>все создаваемые на вашем компьютере документы</w:t>
      </w:r>
      <w:r>
        <w:t xml:space="preserve">  по умолчанию использовали внесенные настройки, то нужно предпринять следующие шаги:</w:t>
      </w:r>
    </w:p>
    <w:p w:rsidR="00F66C30" w:rsidRDefault="006E5AA4" w:rsidP="00810B6F">
      <w:r>
        <w:tab/>
      </w:r>
      <w:r w:rsidR="00F66C30">
        <w:t xml:space="preserve">1. Откройте приложение </w:t>
      </w:r>
      <w:proofErr w:type="spellStart"/>
      <w:r w:rsidR="00F66C30">
        <w:t>Microsoft</w:t>
      </w:r>
      <w:proofErr w:type="spellEnd"/>
      <w:r w:rsidR="00F66C30">
        <w:t xml:space="preserve"> </w:t>
      </w:r>
      <w:proofErr w:type="spellStart"/>
      <w:r w:rsidR="00F66C30">
        <w:t>Word</w:t>
      </w:r>
      <w:proofErr w:type="spellEnd"/>
      <w:r w:rsidR="00F66C30">
        <w:t xml:space="preserve">. </w:t>
      </w:r>
    </w:p>
    <w:p w:rsidR="00556B85" w:rsidRDefault="006E5AA4" w:rsidP="00810B6F">
      <w:r>
        <w:tab/>
      </w:r>
      <w:r w:rsidR="00F66C30">
        <w:t>2. Зайдите в «Файл» на панели инструментов, выберите «Создать».</w:t>
      </w:r>
    </w:p>
    <w:p w:rsidR="006E5AA4" w:rsidRDefault="006E5AA4" w:rsidP="00810B6F">
      <w:r>
        <w:tab/>
        <w:t>3. Выберите раздел «Последние шаблоны»</w:t>
      </w:r>
      <w:r w:rsidR="00A90E05">
        <w:t xml:space="preserve"> или «Доступные шаблоны»</w:t>
      </w:r>
      <w:r>
        <w:t>.</w:t>
      </w:r>
    </w:p>
    <w:p w:rsidR="006E5AA4" w:rsidRPr="00F065C9" w:rsidRDefault="006E5AA4" w:rsidP="00810B6F">
      <w:r>
        <w:tab/>
        <w:t xml:space="preserve">4. Выберите </w:t>
      </w:r>
      <w:r>
        <w:rPr>
          <w:lang w:val="en-US"/>
        </w:rPr>
        <w:t>Normal</w:t>
      </w:r>
    </w:p>
    <w:p w:rsidR="006E5AA4" w:rsidRDefault="006E5AA4" w:rsidP="00810B6F">
      <w:r w:rsidRPr="00F065C9">
        <w:tab/>
        <w:t xml:space="preserve">5. </w:t>
      </w:r>
      <w:r>
        <w:t>Нажимаете «Создать»</w:t>
      </w:r>
    </w:p>
    <w:p w:rsidR="006E5AA4" w:rsidRPr="00F319A7" w:rsidRDefault="006E5AA4" w:rsidP="00810B6F">
      <w:pPr>
        <w:rPr>
          <w:caps/>
        </w:rPr>
      </w:pPr>
      <w:r>
        <w:lastRenderedPageBreak/>
        <w:tab/>
        <w:t xml:space="preserve">6. Открывается стандартный документ, куда вы вносите изменения и </w:t>
      </w:r>
      <w:r w:rsidRPr="00F319A7">
        <w:rPr>
          <w:caps/>
        </w:rPr>
        <w:t>сохраняете.</w:t>
      </w:r>
    </w:p>
    <w:p w:rsidR="006E5AA4" w:rsidRDefault="006E5AA4" w:rsidP="00810B6F"/>
    <w:p w:rsidR="00F66C30" w:rsidRDefault="006E5AA4" w:rsidP="00810B6F">
      <w:r>
        <w:rPr>
          <w:noProof/>
          <w:lang w:eastAsia="ru-RU" w:bidi="he-IL"/>
        </w:rPr>
        <w:drawing>
          <wp:inline distT="0" distB="0" distL="0" distR="0" wp14:anchorId="468D3476" wp14:editId="32227626">
            <wp:extent cx="5943396" cy="32766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274962"/>
                    </a:xfrm>
                    <a:prstGeom prst="rect">
                      <a:avLst/>
                    </a:prstGeom>
                  </pic:spPr>
                </pic:pic>
              </a:graphicData>
            </a:graphic>
          </wp:inline>
        </w:drawing>
      </w:r>
      <w:r w:rsidR="00556B85">
        <w:tab/>
      </w:r>
    </w:p>
    <w:p w:rsidR="006E5AA4" w:rsidRDefault="006E5AA4" w:rsidP="00810B6F">
      <w:r>
        <w:tab/>
        <w:t xml:space="preserve">В зависимости от версии программы и настроек внешнее оформление разделов может отличаться, но шаги, в целом, остаются те </w:t>
      </w:r>
      <w:r w:rsidR="00F319A7">
        <w:t>же. Потратьте 5</w:t>
      </w:r>
      <w:r w:rsidR="003C0A18">
        <w:t>-10</w:t>
      </w:r>
      <w:r w:rsidR="00F319A7">
        <w:t xml:space="preserve"> минут на создание нового или внесения изменения в стандартный шаблон </w:t>
      </w:r>
      <w:r>
        <w:t>и в будущем это поможет вам быстрее создавать документы с уже выставленными параметрами работы.</w:t>
      </w:r>
    </w:p>
    <w:p w:rsidR="00973D9C" w:rsidRDefault="00973D9C" w:rsidP="00810B6F"/>
    <w:p w:rsidR="00F319A7" w:rsidRDefault="00F319A7" w:rsidP="00810B6F">
      <w:pPr>
        <w:rPr>
          <w:b/>
        </w:rPr>
      </w:pPr>
      <w:r w:rsidRPr="00F319A7">
        <w:rPr>
          <w:b/>
        </w:rPr>
        <w:t>Настройка шаблона</w:t>
      </w:r>
    </w:p>
    <w:p w:rsidR="00973D9C" w:rsidRDefault="003C0A18" w:rsidP="00810B6F">
      <w:pPr>
        <w:tabs>
          <w:tab w:val="left" w:pos="567"/>
        </w:tabs>
      </w:pPr>
      <w:r w:rsidRPr="003C0A18">
        <w:t xml:space="preserve">1. </w:t>
      </w:r>
      <w:r w:rsidR="00F319A7" w:rsidRPr="003C0A18">
        <w:t xml:space="preserve">Настройка параметров страницы </w:t>
      </w:r>
      <w:r w:rsidR="00837228">
        <w:t>(раздел «Разметка страниц»)</w:t>
      </w:r>
    </w:p>
    <w:p w:rsidR="00F319A7" w:rsidRPr="003C0A18" w:rsidRDefault="00973D9C" w:rsidP="00810B6F">
      <w:pPr>
        <w:keepLines/>
        <w:widowControl w:val="0"/>
        <w:tabs>
          <w:tab w:val="left" w:pos="567"/>
        </w:tabs>
      </w:pPr>
      <w:r>
        <w:rPr>
          <w:i/>
        </w:rPr>
        <w:tab/>
      </w:r>
      <w:proofErr w:type="gramStart"/>
      <w:r w:rsidR="00F319A7" w:rsidRPr="003C0A18">
        <w:rPr>
          <w:i/>
        </w:rPr>
        <w:t>Поля:</w:t>
      </w:r>
      <w:r w:rsidR="00F319A7" w:rsidRPr="003C0A18">
        <w:t xml:space="preserve"> верхнее, нижнее – 2 см, левое – 3 см, правое – 1 см.</w:t>
      </w:r>
      <w:proofErr w:type="gramEnd"/>
    </w:p>
    <w:p w:rsidR="00F319A7" w:rsidRPr="003C0A18" w:rsidRDefault="003C0A18" w:rsidP="00810B6F">
      <w:pPr>
        <w:tabs>
          <w:tab w:val="left" w:pos="567"/>
        </w:tabs>
      </w:pPr>
      <w:r w:rsidRPr="003C0A18">
        <w:t xml:space="preserve">       </w:t>
      </w:r>
      <w:r w:rsidRPr="003C0A18">
        <w:rPr>
          <w:i/>
        </w:rPr>
        <w:t>Колонтитулы</w:t>
      </w:r>
      <w:r w:rsidR="00F319A7" w:rsidRPr="003C0A18">
        <w:rPr>
          <w:i/>
        </w:rPr>
        <w:t>:</w:t>
      </w:r>
      <w:r w:rsidR="00F319A7" w:rsidRPr="003C0A18">
        <w:t xml:space="preserve"> оба – 1,25 см. </w:t>
      </w:r>
    </w:p>
    <w:p w:rsidR="00F319A7" w:rsidRPr="003C0A18" w:rsidRDefault="003C0A18" w:rsidP="00810B6F">
      <w:pPr>
        <w:tabs>
          <w:tab w:val="left" w:pos="567"/>
        </w:tabs>
      </w:pPr>
      <w:r w:rsidRPr="003C0A18">
        <w:t xml:space="preserve">2. </w:t>
      </w:r>
      <w:r w:rsidR="00F319A7" w:rsidRPr="003C0A18">
        <w:t xml:space="preserve">Настройка форматирования </w:t>
      </w:r>
      <w:r w:rsidR="00837228">
        <w:t>(на главной странице или в разделе «Абзац»)</w:t>
      </w:r>
    </w:p>
    <w:p w:rsidR="003C0A18" w:rsidRPr="003C0A18" w:rsidRDefault="003C0A18" w:rsidP="00810B6F">
      <w:pPr>
        <w:tabs>
          <w:tab w:val="left" w:pos="567"/>
        </w:tabs>
      </w:pPr>
      <w:r w:rsidRPr="003C0A18">
        <w:tab/>
      </w:r>
      <w:r w:rsidRPr="003C0A18">
        <w:rPr>
          <w:i/>
        </w:rPr>
        <w:t>В</w:t>
      </w:r>
      <w:r w:rsidR="00F319A7" w:rsidRPr="003C0A18">
        <w:rPr>
          <w:i/>
        </w:rPr>
        <w:t>ыравнивание текста</w:t>
      </w:r>
      <w:r w:rsidR="00F319A7" w:rsidRPr="003C0A18">
        <w:t xml:space="preserve"> «По ширине». </w:t>
      </w:r>
    </w:p>
    <w:p w:rsidR="00F319A7" w:rsidRPr="00F319A7" w:rsidRDefault="003C0A18" w:rsidP="00810B6F">
      <w:pPr>
        <w:tabs>
          <w:tab w:val="left" w:pos="567"/>
        </w:tabs>
      </w:pPr>
      <w:r w:rsidRPr="003C0A18">
        <w:t xml:space="preserve">3. </w:t>
      </w:r>
      <w:r>
        <w:t>Настройка</w:t>
      </w:r>
      <w:r w:rsidR="00F319A7" w:rsidRPr="003C0A18">
        <w:t xml:space="preserve"> шрифт</w:t>
      </w:r>
      <w:r>
        <w:t>а</w:t>
      </w:r>
      <w:r w:rsidR="00837228">
        <w:t xml:space="preserve"> (на главной странице или в разделе «Шрифт»)</w:t>
      </w:r>
    </w:p>
    <w:p w:rsidR="00F319A7" w:rsidRPr="00F319A7" w:rsidRDefault="00F319A7" w:rsidP="00810B6F">
      <w:pPr>
        <w:tabs>
          <w:tab w:val="left" w:pos="567"/>
        </w:tabs>
      </w:pPr>
      <w:r w:rsidRPr="00F319A7">
        <w:tab/>
        <w:t xml:space="preserve">Сейчас вы настраиваете общий шрифт для всего документа. Немного позже мы настроим шрифт для заголовков. </w:t>
      </w:r>
    </w:p>
    <w:p w:rsidR="00F319A7" w:rsidRPr="00F319A7" w:rsidRDefault="003C0A18" w:rsidP="00810B6F">
      <w:pPr>
        <w:tabs>
          <w:tab w:val="left" w:pos="567"/>
        </w:tabs>
      </w:pPr>
      <w:r>
        <w:tab/>
      </w:r>
      <w:r w:rsidR="00F319A7" w:rsidRPr="003C0A18">
        <w:rPr>
          <w:i/>
        </w:rPr>
        <w:t>Шрифт</w:t>
      </w:r>
      <w:r w:rsidR="00F319A7" w:rsidRPr="00F319A7">
        <w:t xml:space="preserve">: </w:t>
      </w:r>
      <w:proofErr w:type="spellStart"/>
      <w:r w:rsidR="00F319A7" w:rsidRPr="00F319A7">
        <w:t>Times</w:t>
      </w:r>
      <w:proofErr w:type="spellEnd"/>
      <w:r w:rsidR="00F319A7" w:rsidRPr="00F319A7">
        <w:t xml:space="preserve"> </w:t>
      </w:r>
      <w:proofErr w:type="spellStart"/>
      <w:r w:rsidR="00F319A7" w:rsidRPr="00F319A7">
        <w:t>New</w:t>
      </w:r>
      <w:proofErr w:type="spellEnd"/>
      <w:r w:rsidR="00F319A7" w:rsidRPr="00F319A7">
        <w:t xml:space="preserve"> </w:t>
      </w:r>
      <w:proofErr w:type="spellStart"/>
      <w:r w:rsidR="00F319A7" w:rsidRPr="00F319A7">
        <w:t>Roman</w:t>
      </w:r>
      <w:proofErr w:type="spellEnd"/>
      <w:r w:rsidR="00F319A7" w:rsidRPr="00F319A7">
        <w:t xml:space="preserve">. </w:t>
      </w:r>
    </w:p>
    <w:p w:rsidR="00F319A7" w:rsidRPr="00F319A7" w:rsidRDefault="003C0A18" w:rsidP="00810B6F">
      <w:pPr>
        <w:tabs>
          <w:tab w:val="left" w:pos="567"/>
        </w:tabs>
      </w:pPr>
      <w:r>
        <w:rPr>
          <w:i/>
        </w:rPr>
        <w:tab/>
      </w:r>
      <w:r w:rsidR="00F319A7" w:rsidRPr="003C0A18">
        <w:rPr>
          <w:i/>
        </w:rPr>
        <w:t>Начертание:</w:t>
      </w:r>
      <w:r w:rsidR="00F319A7" w:rsidRPr="00F319A7">
        <w:t xml:space="preserve"> </w:t>
      </w:r>
      <w:proofErr w:type="gramStart"/>
      <w:r w:rsidR="00F319A7" w:rsidRPr="00F319A7">
        <w:t>обычный</w:t>
      </w:r>
      <w:proofErr w:type="gramEnd"/>
      <w:r w:rsidR="00F319A7" w:rsidRPr="00F319A7">
        <w:t xml:space="preserve">. </w:t>
      </w:r>
    </w:p>
    <w:p w:rsidR="00F319A7" w:rsidRPr="00F319A7" w:rsidRDefault="003C0A18" w:rsidP="00810B6F">
      <w:pPr>
        <w:tabs>
          <w:tab w:val="left" w:pos="567"/>
        </w:tabs>
      </w:pPr>
      <w:r>
        <w:rPr>
          <w:i/>
        </w:rPr>
        <w:tab/>
      </w:r>
      <w:r w:rsidR="00F319A7" w:rsidRPr="003C0A18">
        <w:rPr>
          <w:i/>
        </w:rPr>
        <w:t>Размер:</w:t>
      </w:r>
      <w:r>
        <w:t xml:space="preserve"> 14. </w:t>
      </w:r>
    </w:p>
    <w:p w:rsidR="00F319A7" w:rsidRPr="00F319A7" w:rsidRDefault="003C0A18" w:rsidP="00810B6F">
      <w:pPr>
        <w:tabs>
          <w:tab w:val="left" w:pos="567"/>
        </w:tabs>
      </w:pPr>
      <w:r>
        <w:rPr>
          <w:i/>
        </w:rPr>
        <w:tab/>
      </w:r>
      <w:r w:rsidR="00F319A7" w:rsidRPr="003C0A18">
        <w:rPr>
          <w:i/>
        </w:rPr>
        <w:t>Интервал</w:t>
      </w:r>
      <w:r w:rsidR="00F319A7" w:rsidRPr="00F319A7">
        <w:t xml:space="preserve">: обычный. </w:t>
      </w:r>
    </w:p>
    <w:p w:rsidR="00F319A7" w:rsidRPr="00F319A7" w:rsidRDefault="003C0A18" w:rsidP="00810B6F">
      <w:pPr>
        <w:tabs>
          <w:tab w:val="left" w:pos="567"/>
        </w:tabs>
      </w:pPr>
      <w:r>
        <w:rPr>
          <w:i/>
        </w:rPr>
        <w:tab/>
      </w:r>
      <w:r w:rsidR="00F319A7" w:rsidRPr="003C0A18">
        <w:rPr>
          <w:i/>
        </w:rPr>
        <w:t>Смещения:</w:t>
      </w:r>
      <w:r w:rsidR="00F319A7" w:rsidRPr="00F319A7">
        <w:t xml:space="preserve"> нет. </w:t>
      </w:r>
    </w:p>
    <w:p w:rsidR="003C0A18" w:rsidRPr="003C0A18" w:rsidRDefault="003C0A18" w:rsidP="00810B6F">
      <w:pPr>
        <w:tabs>
          <w:tab w:val="left" w:pos="567"/>
        </w:tabs>
      </w:pPr>
      <w:r>
        <w:tab/>
      </w:r>
      <w:r w:rsidR="00F319A7" w:rsidRPr="003C0A18">
        <w:t>Закончите настройку, нажав «ОК».</w:t>
      </w:r>
    </w:p>
    <w:p w:rsidR="00F319A7" w:rsidRPr="00F319A7" w:rsidRDefault="00F319A7" w:rsidP="00810B6F">
      <w:r w:rsidRPr="00F319A7">
        <w:t xml:space="preserve"> </w:t>
      </w:r>
      <w:r w:rsidR="00837228">
        <w:t>4</w:t>
      </w:r>
      <w:r w:rsidR="003C0A18">
        <w:t xml:space="preserve">. </w:t>
      </w:r>
      <w:r w:rsidRPr="00F319A7">
        <w:t xml:space="preserve">Настройка отступов и интервалов </w:t>
      </w:r>
      <w:r w:rsidR="003C0A18">
        <w:t>(в разделе «Абзац»)</w:t>
      </w:r>
    </w:p>
    <w:p w:rsidR="00F319A7" w:rsidRPr="00F319A7" w:rsidRDefault="003C0A18" w:rsidP="00810B6F">
      <w:pPr>
        <w:tabs>
          <w:tab w:val="left" w:pos="567"/>
        </w:tabs>
      </w:pPr>
      <w:r>
        <w:tab/>
      </w:r>
      <w:r w:rsidR="00F319A7" w:rsidRPr="003C0A18">
        <w:rPr>
          <w:i/>
        </w:rPr>
        <w:t>Отступы</w:t>
      </w:r>
      <w:r w:rsidR="00F319A7" w:rsidRPr="00F319A7">
        <w:t xml:space="preserve"> должны равняться 0. </w:t>
      </w:r>
    </w:p>
    <w:p w:rsidR="00EB7308" w:rsidRDefault="003C0A18" w:rsidP="00810B6F">
      <w:pPr>
        <w:tabs>
          <w:tab w:val="left" w:pos="567"/>
        </w:tabs>
      </w:pPr>
      <w:r>
        <w:tab/>
      </w:r>
      <w:r w:rsidR="00F319A7" w:rsidRPr="003C0A18">
        <w:rPr>
          <w:i/>
        </w:rPr>
        <w:t>Межстрочный интервал:</w:t>
      </w:r>
      <w:r>
        <w:t xml:space="preserve"> полуторный.</w:t>
      </w:r>
      <w:r w:rsidR="00837228">
        <w:t xml:space="preserve"> </w:t>
      </w:r>
    </w:p>
    <w:p w:rsidR="00F319A7" w:rsidRPr="00EB7308" w:rsidRDefault="00EB7308" w:rsidP="00810B6F">
      <w:pPr>
        <w:tabs>
          <w:tab w:val="left" w:pos="567"/>
        </w:tabs>
      </w:pPr>
      <w:r>
        <w:tab/>
      </w:r>
      <w:r w:rsidR="00837228" w:rsidRPr="00EB7308">
        <w:t>Не забываем сохранять настройки!</w:t>
      </w:r>
      <w:r w:rsidR="003C0A18" w:rsidRPr="00EB7308">
        <w:t xml:space="preserve"> </w:t>
      </w:r>
    </w:p>
    <w:p w:rsidR="00F319A7" w:rsidRPr="00F319A7" w:rsidRDefault="003C0A18" w:rsidP="00810B6F">
      <w:pPr>
        <w:tabs>
          <w:tab w:val="left" w:pos="567"/>
        </w:tabs>
      </w:pPr>
      <w:r>
        <w:lastRenderedPageBreak/>
        <w:tab/>
      </w:r>
      <w:r w:rsidR="00F319A7" w:rsidRPr="00F319A7">
        <w:t>Этим заканчивается общая настройка шаблона. Следующий этап – настройка стилей.</w:t>
      </w:r>
    </w:p>
    <w:p w:rsidR="00F319A7" w:rsidRDefault="00837228" w:rsidP="00810B6F">
      <w:r>
        <w:t>5. Настройка стилей (обычный текст, Заголовок 1 уровня, Заголовок 2 уровня,  Заголовок 3 уровня и т.д.)</w:t>
      </w:r>
    </w:p>
    <w:p w:rsidR="00EB7308" w:rsidRDefault="00973D9C" w:rsidP="00810B6F">
      <w:pPr>
        <w:tabs>
          <w:tab w:val="left" w:pos="567"/>
        </w:tabs>
      </w:pPr>
      <w:r>
        <w:tab/>
      </w:r>
    </w:p>
    <w:p w:rsidR="00837228" w:rsidRDefault="00837228" w:rsidP="00810B6F">
      <w:pPr>
        <w:tabs>
          <w:tab w:val="left" w:pos="567"/>
        </w:tabs>
      </w:pPr>
      <w:r>
        <w:t xml:space="preserve">Примеры стилей: </w:t>
      </w:r>
    </w:p>
    <w:p w:rsidR="00837228" w:rsidRPr="00837228" w:rsidRDefault="00837228" w:rsidP="00810B6F">
      <w:pPr>
        <w:jc w:val="center"/>
        <w:rPr>
          <w:b/>
        </w:rPr>
      </w:pPr>
      <w:r w:rsidRPr="00837228">
        <w:rPr>
          <w:b/>
        </w:rPr>
        <w:t>Текст</w:t>
      </w:r>
      <w:r w:rsidR="00B201C6" w:rsidRPr="00B201C6">
        <w:rPr>
          <w:b/>
        </w:rPr>
        <w:t xml:space="preserve"> </w:t>
      </w:r>
      <w:r w:rsidR="00B201C6">
        <w:rPr>
          <w:b/>
        </w:rPr>
        <w:t>(Стиль «Обычный»)</w:t>
      </w:r>
    </w:p>
    <w:p w:rsidR="00837228" w:rsidRDefault="00837228" w:rsidP="00810B6F">
      <w:r>
        <w:tab/>
      </w:r>
      <w:r w:rsidRPr="00837228">
        <w:rPr>
          <w:highlight w:val="lightGray"/>
        </w:rPr>
        <w:t>В зависимости от версии программы и настроек внешнее оформление разделов может отличаться, но шаги, в целом, остаются те же. Потратьте 5-10 минут на создание нового или внесения изменения в стандартный шаблон и в будущем это поможет вам быстрее создавать документы с уже выставленными параметрами работы.</w:t>
      </w:r>
    </w:p>
    <w:p w:rsidR="00837228" w:rsidRDefault="00837228" w:rsidP="00810B6F">
      <w:pPr>
        <w:pStyle w:val="1"/>
        <w:spacing w:before="0" w:after="0"/>
      </w:pPr>
      <w:r>
        <w:rPr>
          <w:highlight w:val="lightGray"/>
        </w:rPr>
        <w:t xml:space="preserve">Глава </w:t>
      </w:r>
      <w:r w:rsidRPr="006A7561">
        <w:rPr>
          <w:highlight w:val="lightGray"/>
        </w:rPr>
        <w:t>1 (</w:t>
      </w:r>
      <w:r w:rsidR="00B201C6" w:rsidRPr="006A7561">
        <w:rPr>
          <w:caps w:val="0"/>
          <w:highlight w:val="lightGray"/>
        </w:rPr>
        <w:t>Стиль</w:t>
      </w:r>
      <w:r w:rsidR="00B201C6" w:rsidRPr="006A7561">
        <w:rPr>
          <w:highlight w:val="lightGray"/>
        </w:rPr>
        <w:t xml:space="preserve"> «</w:t>
      </w:r>
      <w:r w:rsidR="00B201C6" w:rsidRPr="006A7561">
        <w:rPr>
          <w:caps w:val="0"/>
          <w:highlight w:val="lightGray"/>
        </w:rPr>
        <w:t>Заголовок 1»</w:t>
      </w:r>
      <w:r w:rsidRPr="006A7561">
        <w:rPr>
          <w:highlight w:val="lightGray"/>
        </w:rPr>
        <w:t>)</w:t>
      </w:r>
    </w:p>
    <w:p w:rsidR="00837228" w:rsidRDefault="00837228" w:rsidP="00810B6F">
      <w:pPr>
        <w:rPr>
          <w:b/>
        </w:rPr>
      </w:pPr>
      <w:r w:rsidRPr="00837228">
        <w:rPr>
          <w:b/>
          <w:highlight w:val="lightGray"/>
        </w:rPr>
        <w:t xml:space="preserve">1.1. Заголовок </w:t>
      </w:r>
      <w:r w:rsidR="00B201C6">
        <w:rPr>
          <w:b/>
          <w:highlight w:val="lightGray"/>
        </w:rPr>
        <w:t xml:space="preserve">(Стиль </w:t>
      </w:r>
      <w:r w:rsidR="00B201C6" w:rsidRPr="00B201C6">
        <w:rPr>
          <w:b/>
          <w:highlight w:val="lightGray"/>
        </w:rPr>
        <w:t>«Заголовок 2»)</w:t>
      </w:r>
    </w:p>
    <w:p w:rsidR="00973D9C" w:rsidRDefault="00973D9C" w:rsidP="00810B6F">
      <w:pPr>
        <w:rPr>
          <w:b/>
        </w:rPr>
      </w:pPr>
    </w:p>
    <w:p w:rsidR="00837228" w:rsidRDefault="00837228" w:rsidP="00810B6F">
      <w:r w:rsidRPr="00837228">
        <w:rPr>
          <w:highlight w:val="lightGray"/>
        </w:rPr>
        <w:t xml:space="preserve">1.1.1. Заголовок </w:t>
      </w:r>
      <w:r w:rsidR="00B201C6">
        <w:rPr>
          <w:highlight w:val="lightGray"/>
        </w:rPr>
        <w:t>(</w:t>
      </w:r>
      <w:r w:rsidR="00B201C6" w:rsidRPr="00B201C6">
        <w:rPr>
          <w:highlight w:val="lightGray"/>
        </w:rPr>
        <w:t>Стиль «Заголовок 3»)</w:t>
      </w:r>
    </w:p>
    <w:p w:rsidR="00973D9C" w:rsidRDefault="00973D9C" w:rsidP="00810B6F"/>
    <w:p w:rsidR="00B00515" w:rsidRPr="00EB7308" w:rsidRDefault="00973D9C" w:rsidP="00810B6F">
      <w:pPr>
        <w:tabs>
          <w:tab w:val="left" w:pos="567"/>
        </w:tabs>
      </w:pPr>
      <w:r>
        <w:tab/>
        <w:t xml:space="preserve">Каждому виду заголовков и тексту необходимо задать собственные параметры. </w:t>
      </w:r>
    </w:p>
    <w:p w:rsidR="00684975" w:rsidRDefault="00973D9C" w:rsidP="00810B6F">
      <w:pPr>
        <w:tabs>
          <w:tab w:val="left" w:pos="567"/>
        </w:tabs>
      </w:pPr>
      <w:r>
        <w:tab/>
        <w:t>Мы рассмотрим, какие действия необходимо</w:t>
      </w:r>
      <w:r w:rsidR="00684975">
        <w:t xml:space="preserve"> сделать</w:t>
      </w:r>
      <w:r w:rsidR="00F065C9">
        <w:t xml:space="preserve"> для установки  параметров заголовков</w:t>
      </w:r>
      <w:r w:rsidR="00684975">
        <w:t xml:space="preserve"> на примере настроек Заголовка 1.</w:t>
      </w:r>
      <w:r>
        <w:t xml:space="preserve"> </w:t>
      </w:r>
    </w:p>
    <w:p w:rsidR="00973D9C" w:rsidRDefault="00684975" w:rsidP="00810B6F">
      <w:pPr>
        <w:tabs>
          <w:tab w:val="left" w:pos="567"/>
        </w:tabs>
      </w:pPr>
      <w:r>
        <w:tab/>
      </w:r>
      <w:r w:rsidR="00973D9C">
        <w:t xml:space="preserve">На панели инструментов </w:t>
      </w:r>
      <w:r w:rsidR="00F065C9">
        <w:t xml:space="preserve">находим Стили </w:t>
      </w:r>
      <w:r>
        <w:t xml:space="preserve">(на главной странице или в разделе «Формат» </w:t>
      </w:r>
      <w:r w:rsidR="00F065C9">
        <w:t xml:space="preserve">в </w:t>
      </w:r>
      <w:r>
        <w:t>подпункт</w:t>
      </w:r>
      <w:r w:rsidR="00F065C9">
        <w:t>е</w:t>
      </w:r>
      <w:r>
        <w:t xml:space="preserve"> «Стили и форматирование»</w:t>
      </w:r>
      <w:r w:rsidR="00F065C9">
        <w:t xml:space="preserve"> под заголовком «Выберите форматирование для применения»)</w:t>
      </w:r>
    </w:p>
    <w:p w:rsidR="00973D9C" w:rsidRDefault="00F065C9" w:rsidP="00810B6F">
      <w:r>
        <w:tab/>
      </w:r>
      <w:r w:rsidR="00973D9C">
        <w:t xml:space="preserve">В появившемся списке стилей </w:t>
      </w:r>
      <w:r>
        <w:t>найдите Заголовок 1 и выберите «Изменить».</w:t>
      </w:r>
    </w:p>
    <w:p w:rsidR="00F065C9" w:rsidRDefault="00F065C9" w:rsidP="00810B6F">
      <w:r>
        <w:rPr>
          <w:noProof/>
          <w:lang w:eastAsia="ru-RU" w:bidi="he-IL"/>
        </w:rPr>
        <w:drawing>
          <wp:anchor distT="0" distB="0" distL="114300" distR="114300" simplePos="0" relativeHeight="251665408" behindDoc="1" locked="0" layoutInCell="1" allowOverlap="1">
            <wp:simplePos x="0" y="0"/>
            <wp:positionH relativeFrom="column">
              <wp:posOffset>-80010</wp:posOffset>
            </wp:positionH>
            <wp:positionV relativeFrom="paragraph">
              <wp:posOffset>117475</wp:posOffset>
            </wp:positionV>
            <wp:extent cx="6121190" cy="38481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121190" cy="3848100"/>
                    </a:xfrm>
                    <a:prstGeom prst="rect">
                      <a:avLst/>
                    </a:prstGeom>
                  </pic:spPr>
                </pic:pic>
              </a:graphicData>
            </a:graphic>
            <wp14:sizeRelH relativeFrom="page">
              <wp14:pctWidth>0</wp14:pctWidth>
            </wp14:sizeRelH>
            <wp14:sizeRelV relativeFrom="page">
              <wp14:pctHeight>0</wp14:pctHeight>
            </wp14:sizeRelV>
          </wp:anchor>
        </w:drawing>
      </w:r>
    </w:p>
    <w:p w:rsidR="00257041" w:rsidRDefault="00257041" w:rsidP="00810B6F"/>
    <w:p w:rsidR="00B11873" w:rsidRDefault="00257041" w:rsidP="00810B6F">
      <w:pPr>
        <w:tabs>
          <w:tab w:val="left" w:pos="567"/>
        </w:tabs>
      </w:pPr>
      <w:r>
        <w:tab/>
      </w: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B11873" w:rsidRDefault="00B11873" w:rsidP="00810B6F">
      <w:pPr>
        <w:tabs>
          <w:tab w:val="left" w:pos="567"/>
        </w:tabs>
      </w:pPr>
    </w:p>
    <w:p w:rsidR="00257041" w:rsidRDefault="00257041" w:rsidP="00B11873">
      <w:pPr>
        <w:tabs>
          <w:tab w:val="left" w:pos="567"/>
        </w:tabs>
        <w:spacing w:after="120"/>
      </w:pPr>
      <w:r>
        <w:lastRenderedPageBreak/>
        <w:t>Откроются настройки:</w:t>
      </w:r>
    </w:p>
    <w:p w:rsidR="00257041" w:rsidRDefault="00257041" w:rsidP="00810B6F">
      <w:r>
        <w:rPr>
          <w:noProof/>
          <w:lang w:eastAsia="ru-RU" w:bidi="he-IL"/>
        </w:rPr>
        <w:drawing>
          <wp:inline distT="0" distB="0" distL="0" distR="0" wp14:anchorId="6A853CC2" wp14:editId="1478C1D6">
            <wp:extent cx="6120130" cy="4590255"/>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4590255"/>
                    </a:xfrm>
                    <a:prstGeom prst="rect">
                      <a:avLst/>
                    </a:prstGeom>
                  </pic:spPr>
                </pic:pic>
              </a:graphicData>
            </a:graphic>
          </wp:inline>
        </w:drawing>
      </w:r>
    </w:p>
    <w:p w:rsidR="00257041" w:rsidRDefault="00257041" w:rsidP="00810B6F"/>
    <w:p w:rsidR="00973D9C" w:rsidRDefault="00257041" w:rsidP="00810B6F">
      <w:pPr>
        <w:tabs>
          <w:tab w:val="left" w:pos="567"/>
        </w:tabs>
      </w:pPr>
      <w:r>
        <w:tab/>
      </w:r>
      <w:r w:rsidR="00973D9C">
        <w:t>В появившемся окне «Изменение стиля» в левом нижнем углу войдите в «Формат</w:t>
      </w:r>
      <w:r w:rsidR="00092A10">
        <w:t>» и выберите «Шрифт».</w:t>
      </w:r>
    </w:p>
    <w:p w:rsidR="00973D9C" w:rsidRPr="00754B56" w:rsidRDefault="00092A10" w:rsidP="00810B6F">
      <w:pPr>
        <w:tabs>
          <w:tab w:val="left" w:pos="567"/>
        </w:tabs>
        <w:rPr>
          <w:lang w:val="en-US"/>
        </w:rPr>
      </w:pPr>
      <w:r>
        <w:tab/>
        <w:t>У</w:t>
      </w:r>
      <w:r w:rsidR="00973D9C">
        <w:t>становите</w:t>
      </w:r>
      <w:r w:rsidR="00973D9C" w:rsidRPr="00754B56">
        <w:rPr>
          <w:lang w:val="en-US"/>
        </w:rPr>
        <w:t>:</w:t>
      </w:r>
    </w:p>
    <w:p w:rsidR="00973D9C" w:rsidRPr="0028382F" w:rsidRDefault="00973D9C" w:rsidP="00810B6F">
      <w:pPr>
        <w:tabs>
          <w:tab w:val="left" w:pos="567"/>
        </w:tabs>
      </w:pPr>
      <w:r w:rsidRPr="00754B56">
        <w:rPr>
          <w:lang w:val="en-US"/>
        </w:rPr>
        <w:tab/>
      </w:r>
      <w:r w:rsidRPr="00092A10">
        <w:rPr>
          <w:b/>
        </w:rPr>
        <w:t>Шрифт</w:t>
      </w:r>
      <w:r w:rsidRPr="0028382F">
        <w:rPr>
          <w:b/>
        </w:rPr>
        <w:t>:</w:t>
      </w:r>
      <w:r w:rsidRPr="0028382F">
        <w:t xml:space="preserve"> </w:t>
      </w:r>
      <w:proofErr w:type="gramStart"/>
      <w:r w:rsidRPr="00754B56">
        <w:rPr>
          <w:lang w:val="en-US"/>
        </w:rPr>
        <w:t>Times</w:t>
      </w:r>
      <w:r w:rsidRPr="0028382F">
        <w:t xml:space="preserve"> </w:t>
      </w:r>
      <w:r w:rsidRPr="00754B56">
        <w:rPr>
          <w:lang w:val="en-US"/>
        </w:rPr>
        <w:t>New</w:t>
      </w:r>
      <w:r w:rsidRPr="0028382F">
        <w:t xml:space="preserve"> </w:t>
      </w:r>
      <w:r w:rsidRPr="00754B56">
        <w:rPr>
          <w:lang w:val="en-US"/>
        </w:rPr>
        <w:t>Roman</w:t>
      </w:r>
      <w:r w:rsidRPr="0028382F">
        <w:t>.</w:t>
      </w:r>
      <w:proofErr w:type="gramEnd"/>
      <w:r w:rsidRPr="0028382F">
        <w:t xml:space="preserve"> </w:t>
      </w:r>
    </w:p>
    <w:p w:rsidR="00973D9C" w:rsidRDefault="00973D9C" w:rsidP="00810B6F">
      <w:pPr>
        <w:tabs>
          <w:tab w:val="left" w:pos="567"/>
        </w:tabs>
      </w:pPr>
      <w:r w:rsidRPr="0028382F">
        <w:tab/>
      </w:r>
      <w:r w:rsidRPr="00092A10">
        <w:rPr>
          <w:b/>
        </w:rPr>
        <w:t>Начертание:</w:t>
      </w:r>
      <w:r>
        <w:t xml:space="preserve"> </w:t>
      </w:r>
      <w:proofErr w:type="gramStart"/>
      <w:r>
        <w:t>полужирный</w:t>
      </w:r>
      <w:proofErr w:type="gramEnd"/>
      <w:r>
        <w:t xml:space="preserve">. </w:t>
      </w:r>
    </w:p>
    <w:p w:rsidR="00973D9C" w:rsidRDefault="00092A10" w:rsidP="00810B6F">
      <w:pPr>
        <w:tabs>
          <w:tab w:val="left" w:pos="567"/>
        </w:tabs>
      </w:pPr>
      <w:r>
        <w:tab/>
      </w:r>
      <w:r w:rsidR="00973D9C" w:rsidRPr="00092A10">
        <w:rPr>
          <w:b/>
        </w:rPr>
        <w:t>Размер:</w:t>
      </w:r>
      <w:r w:rsidR="00973D9C">
        <w:t xml:space="preserve"> 14. </w:t>
      </w:r>
    </w:p>
    <w:p w:rsidR="00973D9C" w:rsidRPr="00092A10" w:rsidRDefault="00092A10" w:rsidP="00810B6F">
      <w:pPr>
        <w:tabs>
          <w:tab w:val="left" w:pos="567"/>
        </w:tabs>
        <w:rPr>
          <w:b/>
        </w:rPr>
      </w:pPr>
      <w:r>
        <w:t xml:space="preserve">        </w:t>
      </w:r>
      <w:r w:rsidR="00973D9C">
        <w:t xml:space="preserve">После этого поставьте галочку напротив </w:t>
      </w:r>
      <w:r w:rsidR="00973D9C" w:rsidRPr="00092A10">
        <w:rPr>
          <w:b/>
        </w:rPr>
        <w:t>«Все прописные».</w:t>
      </w:r>
    </w:p>
    <w:p w:rsidR="00973D9C" w:rsidRPr="00092A10" w:rsidRDefault="00092A10" w:rsidP="00810B6F">
      <w:pPr>
        <w:tabs>
          <w:tab w:val="left" w:pos="567"/>
        </w:tabs>
        <w:rPr>
          <w:b/>
        </w:rPr>
      </w:pPr>
      <w:r w:rsidRPr="00092A10">
        <w:tab/>
      </w:r>
      <w:r w:rsidR="00973D9C" w:rsidRPr="00092A10">
        <w:t xml:space="preserve">Завершите установку шрифта нажатием </w:t>
      </w:r>
      <w:r w:rsidR="00973D9C" w:rsidRPr="00092A10">
        <w:rPr>
          <w:b/>
        </w:rPr>
        <w:t xml:space="preserve">кнопки «ОК». </w:t>
      </w:r>
    </w:p>
    <w:p w:rsidR="00092A10" w:rsidRDefault="00092A10" w:rsidP="00810B6F">
      <w:pPr>
        <w:tabs>
          <w:tab w:val="left" w:pos="567"/>
        </w:tabs>
      </w:pPr>
      <w:r>
        <w:tab/>
        <w:t>В</w:t>
      </w:r>
      <w:r w:rsidR="00973D9C">
        <w:t xml:space="preserve">ойдите в «Абзац». </w:t>
      </w:r>
    </w:p>
    <w:p w:rsidR="00973D9C" w:rsidRDefault="00092A10" w:rsidP="00810B6F">
      <w:pPr>
        <w:tabs>
          <w:tab w:val="left" w:pos="567"/>
        </w:tabs>
      </w:pPr>
      <w:r>
        <w:tab/>
        <w:t>Установите:</w:t>
      </w:r>
    </w:p>
    <w:p w:rsidR="00973D9C" w:rsidRDefault="00092A10" w:rsidP="00810B6F">
      <w:pPr>
        <w:tabs>
          <w:tab w:val="left" w:pos="567"/>
        </w:tabs>
      </w:pPr>
      <w:r>
        <w:tab/>
      </w:r>
      <w:r w:rsidRPr="00092A10">
        <w:rPr>
          <w:b/>
        </w:rPr>
        <w:t>В</w:t>
      </w:r>
      <w:r w:rsidR="00973D9C" w:rsidRPr="00092A10">
        <w:rPr>
          <w:b/>
        </w:rPr>
        <w:t>ыравнивание:</w:t>
      </w:r>
      <w:r w:rsidR="00973D9C">
        <w:t xml:space="preserve"> «По центру».</w:t>
      </w:r>
    </w:p>
    <w:p w:rsidR="00973D9C" w:rsidRDefault="00092A10" w:rsidP="00810B6F">
      <w:r>
        <w:t xml:space="preserve">        </w:t>
      </w:r>
      <w:r w:rsidR="00973D9C">
        <w:t xml:space="preserve">В «Уровне» установите </w:t>
      </w:r>
      <w:r w:rsidR="00973D9C" w:rsidRPr="00092A10">
        <w:rPr>
          <w:b/>
        </w:rPr>
        <w:t>«Уровень 1».</w:t>
      </w:r>
    </w:p>
    <w:p w:rsidR="00973D9C" w:rsidRDefault="00092A10" w:rsidP="00810B6F">
      <w:r>
        <w:t xml:space="preserve">        </w:t>
      </w:r>
      <w:r w:rsidR="00973D9C" w:rsidRPr="00092A10">
        <w:rPr>
          <w:b/>
        </w:rPr>
        <w:t>Отступы</w:t>
      </w:r>
      <w:r w:rsidR="00973D9C">
        <w:t xml:space="preserve"> оставьте = 0.</w:t>
      </w:r>
    </w:p>
    <w:p w:rsidR="00973D9C" w:rsidRDefault="00092A10" w:rsidP="00810B6F">
      <w:r>
        <w:t xml:space="preserve">        </w:t>
      </w:r>
      <w:r w:rsidR="00973D9C" w:rsidRPr="00092A10">
        <w:rPr>
          <w:b/>
        </w:rPr>
        <w:t>Интервалы</w:t>
      </w:r>
      <w:r w:rsidR="00973D9C">
        <w:t xml:space="preserve"> «перед и после» = 18 пт.</w:t>
      </w:r>
    </w:p>
    <w:p w:rsidR="00973D9C" w:rsidRDefault="00092A10" w:rsidP="00810B6F">
      <w:r>
        <w:t xml:space="preserve">        </w:t>
      </w:r>
      <w:r w:rsidR="00973D9C" w:rsidRPr="00092A10">
        <w:rPr>
          <w:b/>
        </w:rPr>
        <w:t>Межстрочный интервал</w:t>
      </w:r>
      <w:r w:rsidR="00973D9C">
        <w:t xml:space="preserve"> должен быть одинарным.</w:t>
      </w:r>
    </w:p>
    <w:p w:rsidR="00973D9C" w:rsidRDefault="00092A10" w:rsidP="00810B6F">
      <w:pPr>
        <w:tabs>
          <w:tab w:val="left" w:pos="567"/>
        </w:tabs>
      </w:pPr>
      <w:r>
        <w:tab/>
      </w:r>
      <w:r w:rsidR="00973D9C">
        <w:t>Выразите согласие «ОК».</w:t>
      </w:r>
    </w:p>
    <w:p w:rsidR="00973D9C" w:rsidRDefault="00092A10" w:rsidP="00810B6F">
      <w:pPr>
        <w:tabs>
          <w:tab w:val="left" w:pos="567"/>
        </w:tabs>
      </w:pPr>
      <w:r>
        <w:tab/>
      </w:r>
      <w:r w:rsidR="00973D9C">
        <w:t xml:space="preserve">Общее «ОК» завершает настройку стиля «Заголовок 1».  </w:t>
      </w:r>
    </w:p>
    <w:p w:rsidR="00040D70" w:rsidRDefault="00092A10" w:rsidP="00810B6F">
      <w:pPr>
        <w:tabs>
          <w:tab w:val="left" w:pos="567"/>
        </w:tabs>
      </w:pPr>
      <w:r>
        <w:tab/>
      </w:r>
      <w:r w:rsidR="00973D9C">
        <w:t>Остальные</w:t>
      </w:r>
      <w:r w:rsidR="00040D70">
        <w:t xml:space="preserve"> </w:t>
      </w:r>
      <w:r w:rsidR="00EB7308">
        <w:t>стили (</w:t>
      </w:r>
      <w:proofErr w:type="gramStart"/>
      <w:r w:rsidR="00EB7308">
        <w:t>обычный</w:t>
      </w:r>
      <w:proofErr w:type="gramEnd"/>
      <w:r w:rsidR="00EB7308">
        <w:t xml:space="preserve"> и </w:t>
      </w:r>
      <w:r w:rsidR="00040D70">
        <w:t>два заголовка</w:t>
      </w:r>
      <w:r w:rsidR="00EB7308">
        <w:t>)</w:t>
      </w:r>
      <w:r w:rsidR="00040D70">
        <w:t xml:space="preserve"> настраиваю</w:t>
      </w:r>
      <w:r w:rsidR="00EB7308">
        <w:t>тся в той же последовательности в соответствии с параметрами.</w:t>
      </w:r>
      <w:r w:rsidR="00040D70">
        <w:t xml:space="preserve"> </w:t>
      </w:r>
    </w:p>
    <w:p w:rsidR="00024AC5" w:rsidRDefault="00040D70" w:rsidP="00810B6F">
      <w:pPr>
        <w:tabs>
          <w:tab w:val="left" w:pos="567"/>
        </w:tabs>
      </w:pPr>
      <w:r>
        <w:tab/>
      </w:r>
    </w:p>
    <w:p w:rsidR="00040D70" w:rsidRPr="00B11873" w:rsidRDefault="00E23FA0" w:rsidP="00B11873">
      <w:pPr>
        <w:jc w:val="center"/>
        <w:rPr>
          <w:b/>
        </w:rPr>
      </w:pPr>
      <w:r w:rsidRPr="00B11873">
        <w:rPr>
          <w:b/>
        </w:rPr>
        <w:lastRenderedPageBreak/>
        <w:t>П</w:t>
      </w:r>
      <w:r w:rsidR="00B11873">
        <w:rPr>
          <w:b/>
        </w:rPr>
        <w:t>араметры заголовков</w:t>
      </w:r>
    </w:p>
    <w:tbl>
      <w:tblPr>
        <w:tblStyle w:val="ab"/>
        <w:tblW w:w="0" w:type="auto"/>
        <w:tblLook w:val="04A0" w:firstRow="1" w:lastRow="0" w:firstColumn="1" w:lastColumn="0" w:noHBand="0" w:noVBand="1"/>
      </w:tblPr>
      <w:tblGrid>
        <w:gridCol w:w="2376"/>
        <w:gridCol w:w="2694"/>
        <w:gridCol w:w="4784"/>
      </w:tblGrid>
      <w:tr w:rsidR="00040D70" w:rsidTr="00A57A3A">
        <w:tc>
          <w:tcPr>
            <w:tcW w:w="2376" w:type="dxa"/>
          </w:tcPr>
          <w:p w:rsidR="00040D70" w:rsidRPr="00040D70" w:rsidRDefault="00EB7308" w:rsidP="00810B6F">
            <w:pPr>
              <w:tabs>
                <w:tab w:val="left" w:pos="567"/>
              </w:tabs>
              <w:jc w:val="center"/>
              <w:rPr>
                <w:b/>
              </w:rPr>
            </w:pPr>
            <w:r>
              <w:rPr>
                <w:b/>
              </w:rPr>
              <w:t>Вид</w:t>
            </w:r>
          </w:p>
        </w:tc>
        <w:tc>
          <w:tcPr>
            <w:tcW w:w="2694" w:type="dxa"/>
          </w:tcPr>
          <w:p w:rsidR="00040D70" w:rsidRPr="00040D70" w:rsidRDefault="00040D70" w:rsidP="00810B6F">
            <w:pPr>
              <w:tabs>
                <w:tab w:val="left" w:pos="567"/>
              </w:tabs>
              <w:jc w:val="center"/>
              <w:rPr>
                <w:b/>
              </w:rPr>
            </w:pPr>
            <w:r w:rsidRPr="00040D70">
              <w:rPr>
                <w:b/>
              </w:rPr>
              <w:t>Шрифт</w:t>
            </w:r>
          </w:p>
        </w:tc>
        <w:tc>
          <w:tcPr>
            <w:tcW w:w="4784" w:type="dxa"/>
          </w:tcPr>
          <w:p w:rsidR="00040D70" w:rsidRPr="00040D70" w:rsidRDefault="00040D70" w:rsidP="00810B6F">
            <w:pPr>
              <w:tabs>
                <w:tab w:val="left" w:pos="567"/>
              </w:tabs>
              <w:jc w:val="center"/>
              <w:rPr>
                <w:b/>
              </w:rPr>
            </w:pPr>
            <w:r w:rsidRPr="00040D70">
              <w:rPr>
                <w:b/>
              </w:rPr>
              <w:t>Абзац</w:t>
            </w:r>
          </w:p>
        </w:tc>
      </w:tr>
      <w:tr w:rsidR="00040D70" w:rsidTr="00A57A3A">
        <w:tc>
          <w:tcPr>
            <w:tcW w:w="2376" w:type="dxa"/>
          </w:tcPr>
          <w:p w:rsidR="00C55FF3" w:rsidRPr="00040D70" w:rsidRDefault="00EB7308" w:rsidP="00810B6F">
            <w:pPr>
              <w:tabs>
                <w:tab w:val="left" w:pos="567"/>
              </w:tabs>
              <w:jc w:val="center"/>
            </w:pPr>
            <w:r>
              <w:t>Обычный стиль</w:t>
            </w:r>
          </w:p>
        </w:tc>
        <w:tc>
          <w:tcPr>
            <w:tcW w:w="2694" w:type="dxa"/>
          </w:tcPr>
          <w:p w:rsidR="00EB7308" w:rsidRPr="00A57A3A" w:rsidRDefault="00EB7308" w:rsidP="00810B6F">
            <w:pPr>
              <w:tabs>
                <w:tab w:val="left" w:pos="567"/>
              </w:tabs>
              <w:jc w:val="center"/>
            </w:pPr>
            <w:proofErr w:type="spellStart"/>
            <w:r>
              <w:t>Times</w:t>
            </w:r>
            <w:proofErr w:type="spellEnd"/>
            <w:r>
              <w:t xml:space="preserve"> </w:t>
            </w:r>
            <w:proofErr w:type="spellStart"/>
            <w:r>
              <w:t>New</w:t>
            </w:r>
            <w:proofErr w:type="spellEnd"/>
            <w:r>
              <w:t xml:space="preserve"> </w:t>
            </w:r>
            <w:proofErr w:type="spellStart"/>
            <w:r>
              <w:t>Roman</w:t>
            </w:r>
            <w:proofErr w:type="spellEnd"/>
          </w:p>
          <w:p w:rsidR="00EB7308" w:rsidRDefault="00EB7308" w:rsidP="00810B6F">
            <w:pPr>
              <w:tabs>
                <w:tab w:val="left" w:pos="567"/>
              </w:tabs>
              <w:jc w:val="center"/>
              <w:rPr>
                <w:b/>
              </w:rPr>
            </w:pPr>
            <w:r>
              <w:rPr>
                <w:b/>
              </w:rPr>
              <w:t>Обычный</w:t>
            </w:r>
          </w:p>
          <w:p w:rsidR="00040D70" w:rsidRPr="00040D70" w:rsidRDefault="00EB7308" w:rsidP="00810B6F">
            <w:pPr>
              <w:tabs>
                <w:tab w:val="left" w:pos="567"/>
              </w:tabs>
              <w:jc w:val="center"/>
              <w:rPr>
                <w:b/>
              </w:rPr>
            </w:pPr>
            <w:r>
              <w:t>Размер: 14</w:t>
            </w:r>
          </w:p>
        </w:tc>
        <w:tc>
          <w:tcPr>
            <w:tcW w:w="4784" w:type="dxa"/>
          </w:tcPr>
          <w:p w:rsidR="00040D70" w:rsidRDefault="00EB7308" w:rsidP="00810B6F">
            <w:pPr>
              <w:tabs>
                <w:tab w:val="left" w:pos="567"/>
              </w:tabs>
              <w:jc w:val="center"/>
              <w:rPr>
                <w:b/>
              </w:rPr>
            </w:pPr>
            <w:r w:rsidRPr="00EB7308">
              <w:t>Выравнивание:</w:t>
            </w:r>
            <w:r>
              <w:t xml:space="preserve"> </w:t>
            </w:r>
            <w:r>
              <w:rPr>
                <w:b/>
              </w:rPr>
              <w:t>по ширине</w:t>
            </w:r>
          </w:p>
          <w:p w:rsidR="00EB7308" w:rsidRDefault="00EB7308" w:rsidP="00810B6F">
            <w:pPr>
              <w:tabs>
                <w:tab w:val="left" w:pos="567"/>
              </w:tabs>
              <w:jc w:val="center"/>
            </w:pPr>
            <w:r>
              <w:t>Отступы = 0</w:t>
            </w:r>
          </w:p>
          <w:p w:rsidR="00EB7308" w:rsidRDefault="00EB7308" w:rsidP="00810B6F">
            <w:pPr>
              <w:tabs>
                <w:tab w:val="left" w:pos="567"/>
              </w:tabs>
              <w:jc w:val="center"/>
            </w:pPr>
            <w:r>
              <w:t>Междустрочный интервал – полуторный</w:t>
            </w:r>
          </w:p>
          <w:p w:rsidR="00EB7308" w:rsidRPr="00EB7308" w:rsidRDefault="00EB7308" w:rsidP="00810B6F">
            <w:pPr>
              <w:tabs>
                <w:tab w:val="left" w:pos="567"/>
              </w:tabs>
              <w:jc w:val="center"/>
              <w:rPr>
                <w:b/>
              </w:rPr>
            </w:pPr>
          </w:p>
        </w:tc>
      </w:tr>
      <w:tr w:rsidR="00EB7308" w:rsidTr="00A57A3A">
        <w:tc>
          <w:tcPr>
            <w:tcW w:w="2376" w:type="dxa"/>
          </w:tcPr>
          <w:p w:rsidR="00EB7308" w:rsidRDefault="00EB7308" w:rsidP="00810B6F">
            <w:pPr>
              <w:tabs>
                <w:tab w:val="left" w:pos="567"/>
              </w:tabs>
              <w:jc w:val="center"/>
            </w:pPr>
            <w:r w:rsidRPr="00040D70">
              <w:t>Заголовок 1</w:t>
            </w:r>
          </w:p>
          <w:p w:rsidR="00EB7308" w:rsidRPr="00040D70" w:rsidRDefault="00EB7308" w:rsidP="00810B6F">
            <w:pPr>
              <w:tabs>
                <w:tab w:val="left" w:pos="567"/>
              </w:tabs>
              <w:jc w:val="center"/>
            </w:pPr>
            <w:r>
              <w:t>(заголовки первого уровня)</w:t>
            </w:r>
          </w:p>
        </w:tc>
        <w:tc>
          <w:tcPr>
            <w:tcW w:w="2694" w:type="dxa"/>
          </w:tcPr>
          <w:p w:rsidR="00EB7308" w:rsidRPr="00A57A3A" w:rsidRDefault="00EB7308" w:rsidP="00810B6F">
            <w:pPr>
              <w:tabs>
                <w:tab w:val="left" w:pos="567"/>
              </w:tabs>
              <w:jc w:val="center"/>
            </w:pPr>
            <w:proofErr w:type="spellStart"/>
            <w:r>
              <w:t>Times</w:t>
            </w:r>
            <w:proofErr w:type="spellEnd"/>
            <w:r>
              <w:t xml:space="preserve"> </w:t>
            </w:r>
            <w:proofErr w:type="spellStart"/>
            <w:r>
              <w:t>New</w:t>
            </w:r>
            <w:proofErr w:type="spellEnd"/>
            <w:r>
              <w:t xml:space="preserve"> </w:t>
            </w:r>
            <w:proofErr w:type="spellStart"/>
            <w:r>
              <w:t>Roman</w:t>
            </w:r>
            <w:proofErr w:type="spellEnd"/>
          </w:p>
          <w:p w:rsidR="00EB7308" w:rsidRDefault="00EB7308" w:rsidP="00810B6F">
            <w:pPr>
              <w:tabs>
                <w:tab w:val="left" w:pos="567"/>
              </w:tabs>
              <w:jc w:val="center"/>
              <w:rPr>
                <w:b/>
              </w:rPr>
            </w:pPr>
            <w:r w:rsidRPr="00A57A3A">
              <w:rPr>
                <w:b/>
              </w:rPr>
              <w:t>Полужирный</w:t>
            </w:r>
          </w:p>
          <w:p w:rsidR="00EB7308" w:rsidRPr="00A57A3A" w:rsidRDefault="00EB7308" w:rsidP="00810B6F">
            <w:pPr>
              <w:tabs>
                <w:tab w:val="left" w:pos="567"/>
              </w:tabs>
              <w:jc w:val="center"/>
              <w:rPr>
                <w:b/>
              </w:rPr>
            </w:pPr>
            <w:r>
              <w:rPr>
                <w:b/>
              </w:rPr>
              <w:t>Все прописные</w:t>
            </w:r>
          </w:p>
          <w:p w:rsidR="00EB7308" w:rsidRPr="00040D70" w:rsidRDefault="00EB7308" w:rsidP="00810B6F">
            <w:pPr>
              <w:tabs>
                <w:tab w:val="left" w:pos="567"/>
              </w:tabs>
              <w:jc w:val="center"/>
              <w:rPr>
                <w:b/>
              </w:rPr>
            </w:pPr>
            <w:r>
              <w:t>Размер: 14</w:t>
            </w:r>
          </w:p>
        </w:tc>
        <w:tc>
          <w:tcPr>
            <w:tcW w:w="4784" w:type="dxa"/>
          </w:tcPr>
          <w:p w:rsidR="00EB7308" w:rsidRPr="00A57A3A" w:rsidRDefault="00EB7308" w:rsidP="00810B6F">
            <w:pPr>
              <w:tabs>
                <w:tab w:val="left" w:pos="567"/>
              </w:tabs>
              <w:jc w:val="center"/>
            </w:pPr>
            <w:r>
              <w:t xml:space="preserve">Выравнивание: </w:t>
            </w:r>
            <w:r w:rsidRPr="005D1464">
              <w:rPr>
                <w:b/>
              </w:rPr>
              <w:t>по центру</w:t>
            </w:r>
          </w:p>
          <w:p w:rsidR="00EB7308" w:rsidRPr="00A57A3A" w:rsidRDefault="00EB7308" w:rsidP="00810B6F">
            <w:pPr>
              <w:tabs>
                <w:tab w:val="left" w:pos="567"/>
              </w:tabs>
              <w:jc w:val="center"/>
              <w:rPr>
                <w:b/>
              </w:rPr>
            </w:pPr>
            <w:r>
              <w:rPr>
                <w:b/>
              </w:rPr>
              <w:t>«Уровень 1</w:t>
            </w:r>
            <w:r w:rsidRPr="00A57A3A">
              <w:rPr>
                <w:b/>
              </w:rPr>
              <w:t xml:space="preserve">» </w:t>
            </w:r>
          </w:p>
          <w:p w:rsidR="00EB7308" w:rsidRDefault="00EB7308" w:rsidP="00810B6F">
            <w:pPr>
              <w:tabs>
                <w:tab w:val="left" w:pos="567"/>
              </w:tabs>
              <w:jc w:val="center"/>
            </w:pPr>
            <w:r>
              <w:t>Отступы = 0</w:t>
            </w:r>
          </w:p>
          <w:p w:rsidR="00EB7308" w:rsidRPr="00A57A3A" w:rsidRDefault="00EB7308" w:rsidP="00810B6F">
            <w:pPr>
              <w:tabs>
                <w:tab w:val="left" w:pos="567"/>
              </w:tabs>
              <w:jc w:val="center"/>
            </w:pPr>
            <w:r w:rsidRPr="00A57A3A">
              <w:t>Ин</w:t>
            </w:r>
            <w:r>
              <w:t xml:space="preserve">тервалы «перед и после» = 18 </w:t>
            </w:r>
            <w:proofErr w:type="spellStart"/>
            <w:r>
              <w:t>пт</w:t>
            </w:r>
            <w:proofErr w:type="spellEnd"/>
          </w:p>
          <w:p w:rsidR="00EB7308" w:rsidRPr="00040D70" w:rsidRDefault="00EB7308" w:rsidP="00810B6F">
            <w:pPr>
              <w:tabs>
                <w:tab w:val="left" w:pos="567"/>
              </w:tabs>
              <w:jc w:val="center"/>
              <w:rPr>
                <w:b/>
              </w:rPr>
            </w:pPr>
            <w:r w:rsidRPr="00A57A3A">
              <w:t>Межстрочный интерв</w:t>
            </w:r>
            <w:r>
              <w:t>ал – одинарный</w:t>
            </w:r>
          </w:p>
        </w:tc>
      </w:tr>
      <w:tr w:rsidR="00EB7308" w:rsidTr="00A57A3A">
        <w:tc>
          <w:tcPr>
            <w:tcW w:w="2376" w:type="dxa"/>
          </w:tcPr>
          <w:p w:rsidR="00EB7308" w:rsidRDefault="00EB7308" w:rsidP="00810B6F">
            <w:pPr>
              <w:tabs>
                <w:tab w:val="left" w:pos="567"/>
              </w:tabs>
              <w:jc w:val="center"/>
            </w:pPr>
            <w:r w:rsidRPr="00040D70">
              <w:t>Заголовок 2</w:t>
            </w:r>
          </w:p>
          <w:p w:rsidR="00EB7308" w:rsidRPr="00040D70" w:rsidRDefault="00EB7308" w:rsidP="00810B6F">
            <w:pPr>
              <w:tabs>
                <w:tab w:val="left" w:pos="567"/>
              </w:tabs>
              <w:jc w:val="center"/>
            </w:pPr>
            <w:r>
              <w:t>(заголовки второго уровня)</w:t>
            </w:r>
          </w:p>
        </w:tc>
        <w:tc>
          <w:tcPr>
            <w:tcW w:w="2694" w:type="dxa"/>
          </w:tcPr>
          <w:p w:rsidR="00EB7308" w:rsidRPr="00A57A3A" w:rsidRDefault="00EB7308" w:rsidP="00810B6F">
            <w:pPr>
              <w:tabs>
                <w:tab w:val="left" w:pos="567"/>
              </w:tabs>
              <w:jc w:val="center"/>
            </w:pPr>
            <w:proofErr w:type="spellStart"/>
            <w:r>
              <w:t>Times</w:t>
            </w:r>
            <w:proofErr w:type="spellEnd"/>
            <w:r>
              <w:t xml:space="preserve"> </w:t>
            </w:r>
            <w:proofErr w:type="spellStart"/>
            <w:r>
              <w:t>New</w:t>
            </w:r>
            <w:proofErr w:type="spellEnd"/>
            <w:r>
              <w:t xml:space="preserve"> </w:t>
            </w:r>
            <w:proofErr w:type="spellStart"/>
            <w:r>
              <w:t>Roman</w:t>
            </w:r>
            <w:proofErr w:type="spellEnd"/>
          </w:p>
          <w:p w:rsidR="00EB7308" w:rsidRPr="00A57A3A" w:rsidRDefault="00EB7308" w:rsidP="00810B6F">
            <w:pPr>
              <w:tabs>
                <w:tab w:val="left" w:pos="567"/>
              </w:tabs>
              <w:jc w:val="center"/>
              <w:rPr>
                <w:b/>
              </w:rPr>
            </w:pPr>
            <w:r w:rsidRPr="00A57A3A">
              <w:rPr>
                <w:b/>
              </w:rPr>
              <w:t>Полужирный</w:t>
            </w:r>
          </w:p>
          <w:p w:rsidR="00EB7308" w:rsidRPr="00A57A3A" w:rsidRDefault="00EB7308" w:rsidP="00810B6F">
            <w:pPr>
              <w:tabs>
                <w:tab w:val="left" w:pos="567"/>
              </w:tabs>
              <w:jc w:val="center"/>
            </w:pPr>
            <w:r>
              <w:t>Размер: 14</w:t>
            </w:r>
          </w:p>
        </w:tc>
        <w:tc>
          <w:tcPr>
            <w:tcW w:w="4784" w:type="dxa"/>
          </w:tcPr>
          <w:p w:rsidR="00EB7308" w:rsidRPr="00A57A3A" w:rsidRDefault="00EB7308" w:rsidP="00810B6F">
            <w:pPr>
              <w:tabs>
                <w:tab w:val="left" w:pos="567"/>
              </w:tabs>
              <w:jc w:val="center"/>
            </w:pPr>
            <w:r>
              <w:t>Выравнивание: по левому краю</w:t>
            </w:r>
          </w:p>
          <w:p w:rsidR="00EB7308" w:rsidRPr="00A57A3A" w:rsidRDefault="00EB7308" w:rsidP="00810B6F">
            <w:pPr>
              <w:tabs>
                <w:tab w:val="left" w:pos="567"/>
              </w:tabs>
              <w:jc w:val="center"/>
              <w:rPr>
                <w:b/>
              </w:rPr>
            </w:pPr>
            <w:r w:rsidRPr="00A57A3A">
              <w:rPr>
                <w:b/>
              </w:rPr>
              <w:t xml:space="preserve">«Уровень 2» </w:t>
            </w:r>
          </w:p>
          <w:p w:rsidR="00EB7308" w:rsidRDefault="00EB7308" w:rsidP="00810B6F">
            <w:pPr>
              <w:tabs>
                <w:tab w:val="left" w:pos="567"/>
              </w:tabs>
              <w:jc w:val="center"/>
            </w:pPr>
            <w:r>
              <w:t>Отступы = 0</w:t>
            </w:r>
          </w:p>
          <w:p w:rsidR="00EB7308" w:rsidRPr="00A57A3A" w:rsidRDefault="00EB7308" w:rsidP="00810B6F">
            <w:pPr>
              <w:tabs>
                <w:tab w:val="left" w:pos="567"/>
              </w:tabs>
              <w:jc w:val="center"/>
            </w:pPr>
            <w:r w:rsidRPr="00A57A3A">
              <w:t>Ин</w:t>
            </w:r>
            <w:r>
              <w:t xml:space="preserve">тервалы «перед и после» = 18 </w:t>
            </w:r>
            <w:proofErr w:type="spellStart"/>
            <w:r>
              <w:t>пт</w:t>
            </w:r>
            <w:proofErr w:type="spellEnd"/>
          </w:p>
          <w:p w:rsidR="00EB7308" w:rsidRPr="00040D70" w:rsidRDefault="00EB7308" w:rsidP="00810B6F">
            <w:pPr>
              <w:tabs>
                <w:tab w:val="left" w:pos="567"/>
              </w:tabs>
              <w:jc w:val="center"/>
              <w:rPr>
                <w:b/>
              </w:rPr>
            </w:pPr>
            <w:r w:rsidRPr="00A57A3A">
              <w:t>Межстрочный интерв</w:t>
            </w:r>
            <w:r>
              <w:t>ал – одинарный</w:t>
            </w:r>
          </w:p>
        </w:tc>
      </w:tr>
      <w:tr w:rsidR="00EB7308" w:rsidTr="00A57A3A">
        <w:tc>
          <w:tcPr>
            <w:tcW w:w="2376" w:type="dxa"/>
          </w:tcPr>
          <w:p w:rsidR="00EB7308" w:rsidRDefault="00EB7308" w:rsidP="00810B6F">
            <w:pPr>
              <w:tabs>
                <w:tab w:val="left" w:pos="567"/>
              </w:tabs>
              <w:jc w:val="center"/>
            </w:pPr>
            <w:r w:rsidRPr="00040D70">
              <w:t>Заголовок 3</w:t>
            </w:r>
          </w:p>
          <w:p w:rsidR="00EB7308" w:rsidRPr="00040D70" w:rsidRDefault="00EB7308" w:rsidP="00810B6F">
            <w:pPr>
              <w:tabs>
                <w:tab w:val="left" w:pos="567"/>
              </w:tabs>
              <w:jc w:val="center"/>
            </w:pPr>
            <w:r>
              <w:t>(заголовки третьего уровня)</w:t>
            </w:r>
          </w:p>
        </w:tc>
        <w:tc>
          <w:tcPr>
            <w:tcW w:w="2694" w:type="dxa"/>
          </w:tcPr>
          <w:p w:rsidR="00EB7308" w:rsidRPr="00A57A3A" w:rsidRDefault="00EB7308" w:rsidP="00810B6F">
            <w:pPr>
              <w:tabs>
                <w:tab w:val="left" w:pos="567"/>
              </w:tabs>
              <w:jc w:val="center"/>
            </w:pPr>
            <w:proofErr w:type="spellStart"/>
            <w:r w:rsidRPr="00A57A3A">
              <w:t>Times</w:t>
            </w:r>
            <w:proofErr w:type="spellEnd"/>
            <w:r w:rsidRPr="00A57A3A">
              <w:t xml:space="preserve"> </w:t>
            </w:r>
            <w:proofErr w:type="spellStart"/>
            <w:r w:rsidRPr="00A57A3A">
              <w:t>New</w:t>
            </w:r>
            <w:proofErr w:type="spellEnd"/>
            <w:r w:rsidRPr="00A57A3A">
              <w:t xml:space="preserve"> </w:t>
            </w:r>
            <w:proofErr w:type="spellStart"/>
            <w:r w:rsidRPr="00A57A3A">
              <w:t>Roman</w:t>
            </w:r>
            <w:proofErr w:type="spellEnd"/>
            <w:r w:rsidRPr="00A57A3A">
              <w:t xml:space="preserve">. </w:t>
            </w:r>
          </w:p>
          <w:p w:rsidR="00EB7308" w:rsidRPr="00A57A3A" w:rsidRDefault="00EB7308" w:rsidP="00810B6F">
            <w:pPr>
              <w:tabs>
                <w:tab w:val="left" w:pos="567"/>
              </w:tabs>
              <w:jc w:val="center"/>
              <w:rPr>
                <w:b/>
              </w:rPr>
            </w:pPr>
            <w:r w:rsidRPr="00A57A3A">
              <w:rPr>
                <w:b/>
              </w:rPr>
              <w:t xml:space="preserve">Обычный </w:t>
            </w:r>
          </w:p>
          <w:p w:rsidR="00EB7308" w:rsidRPr="00A57A3A" w:rsidRDefault="00EB7308" w:rsidP="00810B6F">
            <w:pPr>
              <w:tabs>
                <w:tab w:val="left" w:pos="567"/>
              </w:tabs>
              <w:jc w:val="center"/>
            </w:pPr>
            <w:r>
              <w:t>Размер: 14</w:t>
            </w:r>
            <w:r w:rsidRPr="00A57A3A">
              <w:t xml:space="preserve"> </w:t>
            </w:r>
          </w:p>
          <w:p w:rsidR="00EB7308" w:rsidRPr="00040D70" w:rsidRDefault="00EB7308" w:rsidP="00810B6F">
            <w:pPr>
              <w:tabs>
                <w:tab w:val="left" w:pos="567"/>
              </w:tabs>
              <w:jc w:val="center"/>
              <w:rPr>
                <w:b/>
              </w:rPr>
            </w:pPr>
          </w:p>
        </w:tc>
        <w:tc>
          <w:tcPr>
            <w:tcW w:w="4784" w:type="dxa"/>
          </w:tcPr>
          <w:p w:rsidR="00EB7308" w:rsidRPr="00A57A3A" w:rsidRDefault="00EB7308" w:rsidP="00810B6F">
            <w:pPr>
              <w:tabs>
                <w:tab w:val="left" w:pos="567"/>
              </w:tabs>
              <w:jc w:val="center"/>
            </w:pPr>
            <w:r>
              <w:t>Выравнивание: по левому краю</w:t>
            </w:r>
          </w:p>
          <w:p w:rsidR="00EB7308" w:rsidRPr="00A57A3A" w:rsidRDefault="00EB7308" w:rsidP="00810B6F">
            <w:pPr>
              <w:tabs>
                <w:tab w:val="left" w:pos="567"/>
              </w:tabs>
              <w:jc w:val="center"/>
              <w:rPr>
                <w:b/>
              </w:rPr>
            </w:pPr>
            <w:r w:rsidRPr="00A57A3A">
              <w:rPr>
                <w:b/>
              </w:rPr>
              <w:t xml:space="preserve">«Уровень 3» </w:t>
            </w:r>
          </w:p>
          <w:p w:rsidR="00EB7308" w:rsidRPr="00A57A3A" w:rsidRDefault="00EB7308" w:rsidP="00810B6F">
            <w:pPr>
              <w:tabs>
                <w:tab w:val="left" w:pos="567"/>
              </w:tabs>
              <w:jc w:val="center"/>
            </w:pPr>
            <w:r>
              <w:t>Отступы = 0</w:t>
            </w:r>
          </w:p>
          <w:p w:rsidR="00EB7308" w:rsidRPr="00A57A3A" w:rsidRDefault="00EB7308" w:rsidP="00810B6F">
            <w:pPr>
              <w:tabs>
                <w:tab w:val="left" w:pos="567"/>
              </w:tabs>
              <w:jc w:val="center"/>
            </w:pPr>
            <w:r w:rsidRPr="00A57A3A">
              <w:t>Инт</w:t>
            </w:r>
            <w:r>
              <w:t xml:space="preserve">ервалы «перед и после» = 18 </w:t>
            </w:r>
            <w:proofErr w:type="spellStart"/>
            <w:r>
              <w:t>пт</w:t>
            </w:r>
            <w:proofErr w:type="spellEnd"/>
          </w:p>
          <w:p w:rsidR="00EB7308" w:rsidRPr="00040D70" w:rsidRDefault="00EB7308" w:rsidP="00810B6F">
            <w:pPr>
              <w:tabs>
                <w:tab w:val="left" w:pos="567"/>
              </w:tabs>
              <w:jc w:val="center"/>
              <w:rPr>
                <w:b/>
              </w:rPr>
            </w:pPr>
            <w:r w:rsidRPr="00A57A3A">
              <w:t>Межстрочный интервал – одинарный.</w:t>
            </w:r>
          </w:p>
        </w:tc>
      </w:tr>
    </w:tbl>
    <w:p w:rsidR="00973D9C" w:rsidRDefault="00973D9C" w:rsidP="00810B6F">
      <w:pPr>
        <w:tabs>
          <w:tab w:val="left" w:pos="567"/>
        </w:tabs>
      </w:pPr>
    </w:p>
    <w:p w:rsidR="00ED6033" w:rsidRPr="00810B6F" w:rsidRDefault="00ED6033" w:rsidP="00810B6F">
      <w:pPr>
        <w:pStyle w:val="1"/>
      </w:pPr>
      <w:r w:rsidRPr="00810B6F">
        <w:t>Оформление титульного листа</w:t>
      </w:r>
    </w:p>
    <w:p w:rsidR="00ED6033" w:rsidRDefault="00ED6033" w:rsidP="00810B6F">
      <w:pPr>
        <w:tabs>
          <w:tab w:val="left" w:pos="567"/>
        </w:tabs>
        <w:rPr>
          <w:lang w:eastAsia="ru-RU"/>
        </w:rPr>
      </w:pPr>
      <w:r>
        <w:rPr>
          <w:lang w:eastAsia="ru-RU"/>
        </w:rPr>
        <w:tab/>
        <w:t xml:space="preserve">Титульный лист работы содержит официальную информацию о вас и вашем произведении. Принцип расположения компонентов титульного листа таков: </w:t>
      </w:r>
    </w:p>
    <w:p w:rsidR="00ED6033" w:rsidRDefault="00ED6033" w:rsidP="00810B6F">
      <w:pPr>
        <w:tabs>
          <w:tab w:val="left" w:pos="567"/>
        </w:tabs>
        <w:rPr>
          <w:lang w:eastAsia="ru-RU"/>
        </w:rPr>
      </w:pPr>
      <w:r>
        <w:rPr>
          <w:lang w:eastAsia="ru-RU"/>
        </w:rPr>
        <w:tab/>
        <w:t xml:space="preserve">Композиция текста на странице – центральная. </w:t>
      </w:r>
    </w:p>
    <w:p w:rsidR="00ED6033" w:rsidRDefault="00ED6033" w:rsidP="00810B6F">
      <w:pPr>
        <w:tabs>
          <w:tab w:val="left" w:pos="567"/>
        </w:tabs>
        <w:rPr>
          <w:lang w:eastAsia="ru-RU"/>
        </w:rPr>
      </w:pPr>
      <w:r>
        <w:rPr>
          <w:lang w:eastAsia="ru-RU"/>
        </w:rPr>
        <w:tab/>
        <w:t xml:space="preserve">Название работы выполняется шрифтом </w:t>
      </w:r>
      <w:proofErr w:type="spellStart"/>
      <w:r>
        <w:rPr>
          <w:lang w:eastAsia="ru-RU"/>
        </w:rPr>
        <w:t>Times</w:t>
      </w:r>
      <w:proofErr w:type="spellEnd"/>
      <w:r>
        <w:rPr>
          <w:lang w:eastAsia="ru-RU"/>
        </w:rPr>
        <w:t xml:space="preserve"> </w:t>
      </w:r>
      <w:proofErr w:type="spellStart"/>
      <w:r>
        <w:rPr>
          <w:lang w:eastAsia="ru-RU"/>
        </w:rPr>
        <w:t>New</w:t>
      </w:r>
      <w:proofErr w:type="spellEnd"/>
      <w:r>
        <w:rPr>
          <w:lang w:eastAsia="ru-RU"/>
        </w:rPr>
        <w:t xml:space="preserve"> </w:t>
      </w:r>
      <w:proofErr w:type="spellStart"/>
      <w:r>
        <w:rPr>
          <w:lang w:eastAsia="ru-RU"/>
        </w:rPr>
        <w:t>Roman</w:t>
      </w:r>
      <w:proofErr w:type="spellEnd"/>
      <w:r>
        <w:rPr>
          <w:lang w:eastAsia="ru-RU"/>
        </w:rPr>
        <w:t xml:space="preserve">, 18 кеглем, заглавными буквами. </w:t>
      </w:r>
    </w:p>
    <w:p w:rsidR="00ED6033" w:rsidRDefault="00ED6033" w:rsidP="00810B6F">
      <w:pPr>
        <w:tabs>
          <w:tab w:val="left" w:pos="567"/>
        </w:tabs>
        <w:rPr>
          <w:lang w:eastAsia="ru-RU"/>
        </w:rPr>
      </w:pPr>
      <w:r>
        <w:rPr>
          <w:lang w:eastAsia="ru-RU"/>
        </w:rPr>
        <w:tab/>
        <w:t xml:space="preserve">Вид работы, а также информация об авторе, научном руководителе, рецензенте выполняется шрифтом </w:t>
      </w:r>
      <w:proofErr w:type="spellStart"/>
      <w:r>
        <w:rPr>
          <w:lang w:eastAsia="ru-RU"/>
        </w:rPr>
        <w:t>Times</w:t>
      </w:r>
      <w:proofErr w:type="spellEnd"/>
      <w:r>
        <w:rPr>
          <w:lang w:eastAsia="ru-RU"/>
        </w:rPr>
        <w:t xml:space="preserve"> </w:t>
      </w:r>
      <w:proofErr w:type="spellStart"/>
      <w:r>
        <w:rPr>
          <w:lang w:eastAsia="ru-RU"/>
        </w:rPr>
        <w:t>New</w:t>
      </w:r>
      <w:proofErr w:type="spellEnd"/>
      <w:r>
        <w:rPr>
          <w:lang w:eastAsia="ru-RU"/>
        </w:rPr>
        <w:t xml:space="preserve"> </w:t>
      </w:r>
      <w:proofErr w:type="spellStart"/>
      <w:r>
        <w:rPr>
          <w:lang w:eastAsia="ru-RU"/>
        </w:rPr>
        <w:t>Roman</w:t>
      </w:r>
      <w:proofErr w:type="spellEnd"/>
      <w:r>
        <w:rPr>
          <w:lang w:eastAsia="ru-RU"/>
        </w:rPr>
        <w:t xml:space="preserve">, 16 кеглем. Информация об авторе, научном руководителе, рецензенте выравнивается по левому краю страницы. </w:t>
      </w:r>
    </w:p>
    <w:p w:rsidR="00ED6033" w:rsidRDefault="00ED6033" w:rsidP="00810B6F">
      <w:pPr>
        <w:tabs>
          <w:tab w:val="left" w:pos="567"/>
        </w:tabs>
        <w:rPr>
          <w:lang w:eastAsia="ru-RU"/>
        </w:rPr>
      </w:pPr>
      <w:r>
        <w:rPr>
          <w:lang w:eastAsia="ru-RU"/>
        </w:rPr>
        <w:tab/>
        <w:t xml:space="preserve">Весь остальной текст титульного листа выполняется  шрифтом </w:t>
      </w:r>
      <w:proofErr w:type="spellStart"/>
      <w:r>
        <w:rPr>
          <w:lang w:eastAsia="ru-RU"/>
        </w:rPr>
        <w:t>Times</w:t>
      </w:r>
      <w:proofErr w:type="spellEnd"/>
      <w:r>
        <w:rPr>
          <w:lang w:eastAsia="ru-RU"/>
        </w:rPr>
        <w:t xml:space="preserve"> </w:t>
      </w:r>
      <w:proofErr w:type="spellStart"/>
      <w:r>
        <w:rPr>
          <w:lang w:eastAsia="ru-RU"/>
        </w:rPr>
        <w:t>New</w:t>
      </w:r>
      <w:proofErr w:type="spellEnd"/>
      <w:r>
        <w:rPr>
          <w:lang w:eastAsia="ru-RU"/>
        </w:rPr>
        <w:t xml:space="preserve"> </w:t>
      </w:r>
      <w:proofErr w:type="spellStart"/>
      <w:r>
        <w:rPr>
          <w:lang w:eastAsia="ru-RU"/>
        </w:rPr>
        <w:t>Roman</w:t>
      </w:r>
      <w:proofErr w:type="spellEnd"/>
      <w:r>
        <w:rPr>
          <w:lang w:eastAsia="ru-RU"/>
        </w:rPr>
        <w:t xml:space="preserve">, 14 кеглем.  </w:t>
      </w:r>
    </w:p>
    <w:p w:rsidR="00ED6033" w:rsidRDefault="0016038A" w:rsidP="00810B6F">
      <w:pPr>
        <w:tabs>
          <w:tab w:val="left" w:pos="567"/>
        </w:tabs>
        <w:rPr>
          <w:lang w:eastAsia="ru-RU"/>
        </w:rPr>
      </w:pPr>
      <w:r>
        <w:rPr>
          <w:lang w:eastAsia="ru-RU"/>
        </w:rPr>
        <w:tab/>
      </w:r>
      <w:r w:rsidR="00ED6033">
        <w:rPr>
          <w:lang w:eastAsia="ru-RU"/>
        </w:rPr>
        <w:t xml:space="preserve">Приводится информация о том, в рамках какой учебной дисциплины выполнена контрольная работа. </w:t>
      </w:r>
    </w:p>
    <w:p w:rsidR="002B3D16" w:rsidRDefault="0016038A" w:rsidP="00810B6F">
      <w:pPr>
        <w:tabs>
          <w:tab w:val="left" w:pos="567"/>
        </w:tabs>
        <w:rPr>
          <w:lang w:eastAsia="ru-RU"/>
        </w:rPr>
      </w:pPr>
      <w:r>
        <w:rPr>
          <w:lang w:eastAsia="ru-RU"/>
        </w:rPr>
        <w:tab/>
      </w:r>
      <w:r w:rsidR="00ED6033">
        <w:rPr>
          <w:lang w:eastAsia="ru-RU"/>
        </w:rPr>
        <w:t>В тех случаях, если христианское учебное заведение не имеет факультетов либо кафедр, рекомендуется оставлять пустыми места на титульном листе, где приводится информаци</w:t>
      </w:r>
      <w:r w:rsidR="008D5522">
        <w:rPr>
          <w:lang w:eastAsia="ru-RU"/>
        </w:rPr>
        <w:t>я о них. Образец титульного</w:t>
      </w:r>
      <w:r w:rsidR="00ED6033">
        <w:rPr>
          <w:lang w:eastAsia="ru-RU"/>
        </w:rPr>
        <w:t xml:space="preserve"> лист</w:t>
      </w:r>
      <w:r w:rsidR="008D5522">
        <w:rPr>
          <w:lang w:eastAsia="ru-RU"/>
        </w:rPr>
        <w:t>а</w:t>
      </w:r>
      <w:r>
        <w:rPr>
          <w:lang w:eastAsia="ru-RU"/>
        </w:rPr>
        <w:t xml:space="preserve"> смот</w:t>
      </w:r>
      <w:r w:rsidR="008D5522">
        <w:rPr>
          <w:lang w:eastAsia="ru-RU"/>
        </w:rPr>
        <w:t>рите в Приложении 1</w:t>
      </w:r>
      <w:r w:rsidR="00ED6033">
        <w:rPr>
          <w:lang w:eastAsia="ru-RU"/>
        </w:rPr>
        <w:t>.</w:t>
      </w:r>
      <w:r w:rsidR="008D5522">
        <w:rPr>
          <w:lang w:eastAsia="ru-RU"/>
        </w:rPr>
        <w:t xml:space="preserve"> </w:t>
      </w:r>
    </w:p>
    <w:p w:rsidR="002B3D16" w:rsidRPr="00810B6F" w:rsidRDefault="002B3D16" w:rsidP="00810B6F">
      <w:pPr>
        <w:pStyle w:val="1"/>
      </w:pPr>
      <w:r w:rsidRPr="00810B6F">
        <w:lastRenderedPageBreak/>
        <w:t>Заголовки</w:t>
      </w:r>
    </w:p>
    <w:p w:rsidR="002B3D16" w:rsidRPr="002B3D16" w:rsidRDefault="002B3D16" w:rsidP="00810B6F">
      <w:pPr>
        <w:suppressLineNumbers/>
        <w:ind w:firstLine="567"/>
        <w:rPr>
          <w:rFonts w:eastAsia="Times New Roman" w:cs="Times New Roman"/>
          <w:color w:val="800000"/>
          <w:sz w:val="24"/>
          <w:szCs w:val="24"/>
          <w:lang w:eastAsia="ru-RU"/>
        </w:rPr>
      </w:pPr>
      <w:r w:rsidRPr="002B3D16">
        <w:rPr>
          <w:rFonts w:eastAsia="Times New Roman" w:cs="Arial"/>
          <w:b/>
          <w:bCs/>
          <w:iCs/>
          <w:szCs w:val="28"/>
          <w:lang w:eastAsia="ru-RU"/>
        </w:rPr>
        <w:t>Общие требования</w:t>
      </w:r>
      <w:r w:rsidRPr="002B3D16">
        <w:rPr>
          <w:rFonts w:eastAsia="Times New Roman" w:cs="Times New Roman"/>
          <w:color w:val="800000"/>
          <w:szCs w:val="28"/>
          <w:lang w:eastAsia="ru-RU"/>
        </w:rPr>
        <w:t>.</w:t>
      </w:r>
      <w:r>
        <w:rPr>
          <w:rFonts w:eastAsia="Times New Roman" w:cs="Times New Roman"/>
          <w:color w:val="800000"/>
          <w:sz w:val="24"/>
          <w:szCs w:val="24"/>
          <w:lang w:eastAsia="ru-RU"/>
        </w:rPr>
        <w:t xml:space="preserve"> </w:t>
      </w:r>
      <w:r w:rsidRPr="002B3D16">
        <w:rPr>
          <w:rFonts w:eastAsia="Times New Roman" w:cs="Times New Roman"/>
          <w:szCs w:val="28"/>
          <w:lang w:eastAsia="ru-RU"/>
        </w:rPr>
        <w:t xml:space="preserve">Разбивка текста исследования на главы, параграфы, пункты происходит уже при составлении плана. Далее сбор материала подразумевает работу </w:t>
      </w:r>
      <w:r w:rsidR="00AF6E69">
        <w:rPr>
          <w:rFonts w:eastAsia="Times New Roman" w:cs="Times New Roman"/>
          <w:szCs w:val="28"/>
          <w:lang w:eastAsia="ru-RU"/>
        </w:rPr>
        <w:t>по уже</w:t>
      </w:r>
      <w:r w:rsidRPr="002B3D16">
        <w:rPr>
          <w:rFonts w:eastAsia="Times New Roman" w:cs="Times New Roman"/>
          <w:szCs w:val="28"/>
          <w:lang w:eastAsia="ru-RU"/>
        </w:rPr>
        <w:t xml:space="preserve"> имеющем</w:t>
      </w:r>
      <w:r w:rsidR="00AF6E69">
        <w:rPr>
          <w:rFonts w:eastAsia="Times New Roman" w:cs="Times New Roman"/>
          <w:szCs w:val="28"/>
          <w:lang w:eastAsia="ru-RU"/>
        </w:rPr>
        <w:t>уся</w:t>
      </w:r>
      <w:r w:rsidRPr="002B3D16">
        <w:rPr>
          <w:rFonts w:eastAsia="Times New Roman" w:cs="Times New Roman"/>
          <w:szCs w:val="28"/>
          <w:lang w:eastAsia="ru-RU"/>
        </w:rPr>
        <w:t xml:space="preserve"> пла</w:t>
      </w:r>
      <w:r w:rsidR="00AF6E69">
        <w:rPr>
          <w:rFonts w:eastAsia="Times New Roman" w:cs="Times New Roman"/>
          <w:szCs w:val="28"/>
          <w:lang w:eastAsia="ru-RU"/>
        </w:rPr>
        <w:t>ну</w:t>
      </w:r>
      <w:r w:rsidRPr="002B3D16">
        <w:rPr>
          <w:rFonts w:eastAsia="Times New Roman" w:cs="Times New Roman"/>
          <w:szCs w:val="28"/>
          <w:lang w:eastAsia="ru-RU"/>
        </w:rPr>
        <w:t xml:space="preserve">, формирование отдельных завершенных блоков произведения. Каждой главе, параграфу, пункту присваивается собственное название – </w:t>
      </w:r>
      <w:r w:rsidRPr="002B3D16">
        <w:rPr>
          <w:rFonts w:eastAsia="Times New Roman" w:cs="Times New Roman"/>
          <w:b/>
          <w:szCs w:val="28"/>
          <w:lang w:eastAsia="ru-RU"/>
        </w:rPr>
        <w:t>заголовок</w:t>
      </w:r>
      <w:r w:rsidRPr="002B3D16">
        <w:rPr>
          <w:rFonts w:eastAsia="Times New Roman" w:cs="Times New Roman"/>
          <w:color w:val="800000"/>
          <w:sz w:val="24"/>
          <w:szCs w:val="24"/>
          <w:lang w:eastAsia="ru-RU"/>
        </w:rPr>
        <w:t xml:space="preserve">. </w:t>
      </w:r>
    </w:p>
    <w:p w:rsidR="002B3D16" w:rsidRPr="002B3D16" w:rsidRDefault="00AF6E69" w:rsidP="00810B6F">
      <w:pPr>
        <w:tabs>
          <w:tab w:val="num" w:pos="0"/>
          <w:tab w:val="left" w:pos="567"/>
        </w:tabs>
        <w:rPr>
          <w:rFonts w:eastAsia="Times New Roman" w:cs="Times New Roman"/>
          <w:bCs/>
          <w:szCs w:val="28"/>
          <w:lang w:eastAsia="ru-RU"/>
        </w:rPr>
      </w:pPr>
      <w:r>
        <w:rPr>
          <w:rFonts w:eastAsia="Times New Roman" w:cs="Times New Roman"/>
          <w:bCs/>
          <w:color w:val="800000"/>
          <w:szCs w:val="28"/>
          <w:lang w:eastAsia="ru-RU"/>
        </w:rPr>
        <w:tab/>
      </w:r>
      <w:r w:rsidR="002B3D16" w:rsidRPr="002B3D16">
        <w:rPr>
          <w:rFonts w:eastAsia="Times New Roman" w:cs="Times New Roman"/>
          <w:bCs/>
          <w:szCs w:val="28"/>
          <w:lang w:eastAsia="ru-RU"/>
        </w:rPr>
        <w:t>Заголовок должен состоять из ключевых</w:t>
      </w:r>
      <w:r w:rsidRPr="00831568">
        <w:rPr>
          <w:rFonts w:eastAsia="Times New Roman" w:cs="Times New Roman"/>
          <w:bCs/>
          <w:szCs w:val="28"/>
          <w:lang w:eastAsia="ru-RU"/>
        </w:rPr>
        <w:t xml:space="preserve"> слов, несущих особую смысловую </w:t>
      </w:r>
      <w:r w:rsidR="002B3D16" w:rsidRPr="002B3D16">
        <w:rPr>
          <w:rFonts w:eastAsia="Times New Roman" w:cs="Times New Roman"/>
          <w:bCs/>
          <w:szCs w:val="28"/>
          <w:lang w:eastAsia="ru-RU"/>
        </w:rPr>
        <w:t xml:space="preserve">нагрузку. Он должен ярко и четко отражать информацию, содержащуюся под ним. </w:t>
      </w:r>
    </w:p>
    <w:p w:rsidR="00AF6E69" w:rsidRPr="00831568" w:rsidRDefault="00AF6E69" w:rsidP="00810B6F">
      <w:pPr>
        <w:tabs>
          <w:tab w:val="num" w:pos="0"/>
          <w:tab w:val="left" w:pos="567"/>
        </w:tabs>
        <w:rPr>
          <w:rFonts w:eastAsia="Times New Roman" w:cs="Times New Roman"/>
          <w:bCs/>
          <w:sz w:val="24"/>
          <w:szCs w:val="24"/>
          <w:lang w:eastAsia="ru-RU"/>
        </w:rPr>
      </w:pPr>
      <w:r w:rsidRPr="00831568">
        <w:rPr>
          <w:rFonts w:eastAsia="Times New Roman" w:cs="Times New Roman"/>
          <w:bCs/>
          <w:szCs w:val="28"/>
          <w:lang w:eastAsia="ru-RU"/>
        </w:rPr>
        <w:tab/>
      </w:r>
      <w:r w:rsidR="002B3D16" w:rsidRPr="002B3D16">
        <w:rPr>
          <w:rFonts w:eastAsia="Times New Roman" w:cs="Times New Roman"/>
          <w:bCs/>
          <w:szCs w:val="28"/>
          <w:lang w:eastAsia="ru-RU"/>
        </w:rPr>
        <w:t>Заголовок должен быть кратким. Одновременно с этим не рекомендуется использовать однословные заголовки, т.к. это создает опасность расширения смыслового содержания и неправильность понимания.</w:t>
      </w:r>
      <w:r w:rsidR="002B3D16" w:rsidRPr="002B3D16">
        <w:rPr>
          <w:rFonts w:eastAsia="Times New Roman" w:cs="Times New Roman"/>
          <w:bCs/>
          <w:sz w:val="24"/>
          <w:szCs w:val="24"/>
          <w:lang w:eastAsia="ru-RU"/>
        </w:rPr>
        <w:t xml:space="preserve"> </w:t>
      </w:r>
    </w:p>
    <w:p w:rsidR="002B3D16" w:rsidRPr="002B3D16" w:rsidRDefault="00AF6E69" w:rsidP="00810B6F">
      <w:pPr>
        <w:tabs>
          <w:tab w:val="num" w:pos="0"/>
          <w:tab w:val="left" w:pos="567"/>
        </w:tabs>
        <w:rPr>
          <w:rFonts w:eastAsia="Times New Roman" w:cs="Times New Roman"/>
          <w:bCs/>
          <w:sz w:val="24"/>
          <w:szCs w:val="24"/>
          <w:lang w:eastAsia="ru-RU"/>
        </w:rPr>
      </w:pPr>
      <w:r w:rsidRPr="00831568">
        <w:rPr>
          <w:rFonts w:eastAsia="Times New Roman" w:cs="Times New Roman"/>
          <w:bCs/>
          <w:sz w:val="24"/>
          <w:szCs w:val="24"/>
          <w:lang w:eastAsia="ru-RU"/>
        </w:rPr>
        <w:tab/>
      </w:r>
      <w:r w:rsidR="002B3D16" w:rsidRPr="002B3D16">
        <w:rPr>
          <w:rFonts w:eastAsia="Times New Roman" w:cs="Times New Roman"/>
          <w:bCs/>
          <w:szCs w:val="28"/>
          <w:lang w:eastAsia="ru-RU"/>
        </w:rPr>
        <w:t xml:space="preserve">Заголовок должен быть точным. Точность заголовка подразумевает его </w:t>
      </w:r>
      <w:r w:rsidR="002B3D16" w:rsidRPr="00230753">
        <w:rPr>
          <w:rFonts w:eastAsia="Times New Roman" w:cs="Times New Roman"/>
          <w:bCs/>
          <w:szCs w:val="28"/>
          <w:lang w:eastAsia="ru-RU"/>
        </w:rPr>
        <w:t>адекватность</w:t>
      </w:r>
      <w:r w:rsidR="002B3D16" w:rsidRPr="002B3D16">
        <w:rPr>
          <w:rFonts w:eastAsia="Times New Roman" w:cs="Times New Roman"/>
          <w:bCs/>
          <w:szCs w:val="28"/>
          <w:lang w:eastAsia="ru-RU"/>
        </w:rPr>
        <w:t xml:space="preserve"> тексту, помещенному под ним. Не допускается ни сужение смысла текста (когда в тексте раскрываются идеи, не отраженные в заголовке), ни расширение (когда в тексте отсутствуют идеи, обозначенные в заголовке).  </w:t>
      </w:r>
    </w:p>
    <w:p w:rsidR="002B3D16" w:rsidRPr="00831568" w:rsidRDefault="00831568" w:rsidP="00810B6F">
      <w:pPr>
        <w:keepNext/>
        <w:tabs>
          <w:tab w:val="left" w:pos="567"/>
        </w:tabs>
        <w:outlineLvl w:val="2"/>
        <w:rPr>
          <w:rFonts w:ascii="Arial" w:eastAsia="Times New Roman" w:hAnsi="Arial" w:cs="Arial"/>
          <w:b/>
          <w:bCs/>
          <w:sz w:val="26"/>
          <w:szCs w:val="26"/>
          <w:lang w:eastAsia="ru-RU"/>
        </w:rPr>
      </w:pPr>
      <w:r w:rsidRPr="00831568">
        <w:rPr>
          <w:rFonts w:eastAsia="Times New Roman" w:cs="Times New Roman"/>
          <w:sz w:val="24"/>
          <w:szCs w:val="24"/>
          <w:lang w:eastAsia="ru-RU"/>
        </w:rPr>
        <w:tab/>
      </w:r>
      <w:r w:rsidR="00AF6E69" w:rsidRPr="00831568">
        <w:rPr>
          <w:rFonts w:eastAsia="Times New Roman" w:cs="Times New Roman"/>
          <w:szCs w:val="28"/>
          <w:lang w:eastAsia="ru-RU"/>
        </w:rPr>
        <w:t>С</w:t>
      </w:r>
      <w:r w:rsidR="002B3D16" w:rsidRPr="002B3D16">
        <w:rPr>
          <w:rFonts w:eastAsia="Times New Roman" w:cs="Times New Roman"/>
          <w:szCs w:val="28"/>
          <w:lang w:eastAsia="ru-RU"/>
        </w:rPr>
        <w:t>уществуют нескольк</w:t>
      </w:r>
      <w:r w:rsidR="00AF6E69" w:rsidRPr="00831568">
        <w:rPr>
          <w:rFonts w:eastAsia="Times New Roman" w:cs="Times New Roman"/>
          <w:szCs w:val="28"/>
          <w:lang w:eastAsia="ru-RU"/>
        </w:rPr>
        <w:t>о систем оформления заголовков с использованием</w:t>
      </w:r>
      <w:r w:rsidR="002B3D16" w:rsidRPr="002B3D16">
        <w:rPr>
          <w:rFonts w:eastAsia="Times New Roman" w:cs="Times New Roman"/>
          <w:szCs w:val="28"/>
          <w:lang w:eastAsia="ru-RU"/>
        </w:rPr>
        <w:t xml:space="preserve"> зна</w:t>
      </w:r>
      <w:r w:rsidR="00AF6E69" w:rsidRPr="00831568">
        <w:rPr>
          <w:rFonts w:eastAsia="Times New Roman" w:cs="Times New Roman"/>
          <w:szCs w:val="28"/>
          <w:lang w:eastAsia="ru-RU"/>
        </w:rPr>
        <w:t>ков разного типа</w:t>
      </w:r>
      <w:r w:rsidR="002B3D16" w:rsidRPr="002B3D16">
        <w:rPr>
          <w:rFonts w:eastAsia="Times New Roman" w:cs="Times New Roman"/>
          <w:szCs w:val="28"/>
          <w:lang w:eastAsia="ru-RU"/>
        </w:rPr>
        <w:t>: цифры, буквы, римские цифры и т.д. Наиболее удобной является система, использующая цифровые обозначения. Нумерация глав, параграфов, пунктов указывает на уровень данного заголовка: главы обозначаются одной цифрой, составные части глав – двумя цифрами,  пункты – тремя цифрами и т.д.  Чем мельче пункт, тем длиннее его цифровой код. Делать пункты, для обозначения которых требуется три цифры, вполне достаточно. В случае появления более мелких делений целесообразно разнести информацию на два раздела. Для лучшего ориентирования в географии исследования заголовки не только нумеруются, но еще делаются разного размера, им</w:t>
      </w:r>
      <w:r w:rsidR="00AF6E69" w:rsidRPr="00831568">
        <w:rPr>
          <w:rFonts w:eastAsia="Times New Roman" w:cs="Times New Roman"/>
          <w:szCs w:val="28"/>
          <w:lang w:eastAsia="ru-RU"/>
        </w:rPr>
        <w:t xml:space="preserve"> придается визуальное различие.</w:t>
      </w:r>
    </w:p>
    <w:p w:rsidR="002B3D16" w:rsidRDefault="00AF6E69" w:rsidP="00810B6F">
      <w:pPr>
        <w:suppressLineNumbers/>
        <w:tabs>
          <w:tab w:val="left" w:pos="567"/>
        </w:tabs>
        <w:ind w:firstLine="567"/>
        <w:rPr>
          <w:rFonts w:eastAsia="Times New Roman" w:cs="Times New Roman"/>
          <w:b/>
          <w:szCs w:val="28"/>
          <w:lang w:eastAsia="ru-RU"/>
        </w:rPr>
      </w:pPr>
      <w:r w:rsidRPr="00831568">
        <w:rPr>
          <w:rFonts w:eastAsia="Times New Roman" w:cs="Times New Roman"/>
          <w:b/>
          <w:szCs w:val="28"/>
          <w:lang w:eastAsia="ru-RU"/>
        </w:rPr>
        <w:t>Общие правила:</w:t>
      </w:r>
    </w:p>
    <w:p w:rsidR="009B011B" w:rsidRPr="002B3D16" w:rsidRDefault="009B011B" w:rsidP="00810B6F">
      <w:pPr>
        <w:suppressLineNumbers/>
        <w:tabs>
          <w:tab w:val="left" w:pos="567"/>
        </w:tabs>
        <w:ind w:firstLine="567"/>
        <w:rPr>
          <w:rFonts w:eastAsia="Times New Roman" w:cs="Times New Roman"/>
          <w:szCs w:val="28"/>
          <w:lang w:eastAsia="ru-RU"/>
        </w:rPr>
      </w:pPr>
      <w:r w:rsidRPr="009B011B">
        <w:rPr>
          <w:rFonts w:eastAsia="Times New Roman" w:cs="Times New Roman"/>
          <w:szCs w:val="28"/>
          <w:lang w:eastAsia="ru-RU"/>
        </w:rPr>
        <w:t>В конце заголовка точку не ставят. Не допускается подчеркивать заголовки и переносить слова в заголовках</w:t>
      </w:r>
      <w:r>
        <w:rPr>
          <w:rFonts w:eastAsia="Times New Roman" w:cs="Times New Roman"/>
          <w:szCs w:val="28"/>
          <w:lang w:eastAsia="ru-RU"/>
        </w:rPr>
        <w:t>.</w:t>
      </w:r>
    </w:p>
    <w:p w:rsidR="002B3D16" w:rsidRPr="002B3D16" w:rsidRDefault="00AF6E69" w:rsidP="00463AFE">
      <w:pPr>
        <w:tabs>
          <w:tab w:val="num" w:pos="0"/>
          <w:tab w:val="left" w:pos="567"/>
        </w:tabs>
        <w:rPr>
          <w:rFonts w:eastAsia="Times New Roman" w:cs="Times New Roman"/>
          <w:szCs w:val="28"/>
          <w:lang w:eastAsia="ru-RU"/>
        </w:rPr>
      </w:pPr>
      <w:r w:rsidRPr="00831568">
        <w:rPr>
          <w:rFonts w:eastAsia="Times New Roman" w:cs="Times New Roman"/>
          <w:szCs w:val="28"/>
          <w:lang w:eastAsia="ru-RU"/>
        </w:rPr>
        <w:tab/>
      </w:r>
      <w:r w:rsidR="002B3D16" w:rsidRPr="002B3D16">
        <w:rPr>
          <w:rFonts w:eastAsia="Times New Roman" w:cs="Times New Roman"/>
          <w:szCs w:val="28"/>
          <w:lang w:eastAsia="ru-RU"/>
        </w:rPr>
        <w:t xml:space="preserve">Каждая глава должна начинаться с новой страницы. Это правило относится </w:t>
      </w:r>
      <w:r w:rsidR="00831568" w:rsidRPr="00831568">
        <w:rPr>
          <w:rFonts w:eastAsia="Times New Roman" w:cs="Times New Roman"/>
          <w:szCs w:val="28"/>
          <w:lang w:eastAsia="ru-RU"/>
        </w:rPr>
        <w:t>ко всем</w:t>
      </w:r>
      <w:r w:rsidR="002B3D16" w:rsidRPr="002B3D16">
        <w:rPr>
          <w:rFonts w:eastAsia="Times New Roman" w:cs="Times New Roman"/>
          <w:szCs w:val="28"/>
          <w:lang w:eastAsia="ru-RU"/>
        </w:rPr>
        <w:t xml:space="preserve"> основным структурным частям работы: введению, заключению, библиографическому списку, приложениям, указателям. </w:t>
      </w:r>
      <w:r w:rsidR="00831568" w:rsidRPr="00831568">
        <w:rPr>
          <w:rFonts w:eastAsia="Times New Roman" w:cs="Times New Roman"/>
          <w:szCs w:val="28"/>
          <w:lang w:eastAsia="ru-RU"/>
        </w:rPr>
        <w:tab/>
      </w:r>
    </w:p>
    <w:p w:rsidR="002B3D16" w:rsidRDefault="00831568" w:rsidP="00810B6F">
      <w:pPr>
        <w:tabs>
          <w:tab w:val="num" w:pos="0"/>
          <w:tab w:val="left" w:pos="567"/>
        </w:tabs>
        <w:rPr>
          <w:rFonts w:eastAsia="Times New Roman" w:cs="Times New Roman"/>
          <w:bCs/>
          <w:szCs w:val="28"/>
          <w:lang w:eastAsia="ru-RU"/>
        </w:rPr>
      </w:pPr>
      <w:r w:rsidRPr="00831568">
        <w:rPr>
          <w:rFonts w:eastAsia="Times New Roman" w:cs="Times New Roman"/>
          <w:bCs/>
          <w:szCs w:val="28"/>
          <w:lang w:eastAsia="ru-RU"/>
        </w:rPr>
        <w:tab/>
      </w:r>
      <w:r w:rsidR="002B3D16" w:rsidRPr="002B3D16">
        <w:rPr>
          <w:rFonts w:eastAsia="Times New Roman" w:cs="Times New Roman"/>
          <w:bCs/>
          <w:szCs w:val="28"/>
          <w:lang w:eastAsia="ru-RU"/>
        </w:rPr>
        <w:t>Каждому заголовку второго и последующего уровня предшествует одна пустая строка сверху, после каждого заголовка также следует снизу пустая строка. Точка в конце заголовков не ставится. Не допускается подчеркивание заголовков и перенос слов в заголовке.</w:t>
      </w:r>
    </w:p>
    <w:p w:rsidR="009B011B" w:rsidRDefault="00C55FF3" w:rsidP="00810B6F">
      <w:pPr>
        <w:tabs>
          <w:tab w:val="num" w:pos="0"/>
          <w:tab w:val="left" w:pos="567"/>
        </w:tabs>
        <w:rPr>
          <w:rFonts w:eastAsia="Times New Roman" w:cs="Times New Roman"/>
          <w:bCs/>
          <w:szCs w:val="28"/>
          <w:lang w:eastAsia="ru-RU"/>
        </w:rPr>
      </w:pPr>
      <w:r>
        <w:rPr>
          <w:rFonts w:eastAsia="Times New Roman" w:cs="Times New Roman"/>
          <w:bCs/>
          <w:szCs w:val="28"/>
          <w:lang w:eastAsia="ru-RU"/>
        </w:rPr>
        <w:tab/>
        <w:t>Уровни заголовков соответствуют уро</w:t>
      </w:r>
      <w:r w:rsidR="009B011B">
        <w:rPr>
          <w:rFonts w:eastAsia="Times New Roman" w:cs="Times New Roman"/>
          <w:bCs/>
          <w:szCs w:val="28"/>
          <w:lang w:eastAsia="ru-RU"/>
        </w:rPr>
        <w:t>вням стилей в шаблоне документа</w:t>
      </w:r>
    </w:p>
    <w:p w:rsidR="009B011B" w:rsidRPr="0063109E" w:rsidRDefault="00C55FF3" w:rsidP="00810B6F">
      <w:pPr>
        <w:tabs>
          <w:tab w:val="left" w:pos="567"/>
        </w:tabs>
        <w:rPr>
          <w:lang w:eastAsia="ru-RU"/>
        </w:rPr>
      </w:pPr>
      <w:r>
        <w:rPr>
          <w:rFonts w:eastAsia="Times New Roman" w:cs="Times New Roman"/>
          <w:bCs/>
          <w:szCs w:val="28"/>
          <w:lang w:eastAsia="ru-RU"/>
        </w:rPr>
        <w:t xml:space="preserve"> </w:t>
      </w:r>
      <w:r w:rsidR="009B011B">
        <w:rPr>
          <w:rFonts w:eastAsia="Times New Roman" w:cs="Times New Roman"/>
          <w:color w:val="000000"/>
          <w:szCs w:val="28"/>
          <w:lang w:eastAsia="ru-RU"/>
        </w:rPr>
        <w:t xml:space="preserve">и </w:t>
      </w:r>
      <w:r w:rsidR="009B011B" w:rsidRPr="0063109E">
        <w:rPr>
          <w:rFonts w:eastAsia="Times New Roman" w:cs="Times New Roman"/>
          <w:color w:val="000000"/>
          <w:szCs w:val="28"/>
          <w:lang w:eastAsia="ru-RU"/>
        </w:rPr>
        <w:t>будут иметь примерно следующую структуру:</w:t>
      </w:r>
    </w:p>
    <w:p w:rsidR="009B011B" w:rsidRPr="0063109E" w:rsidRDefault="009B011B" w:rsidP="00810B6F">
      <w:pPr>
        <w:jc w:val="left"/>
        <w:rPr>
          <w:rFonts w:eastAsia="Times New Roman" w:cs="Times New Roman"/>
          <w:color w:val="000000"/>
          <w:szCs w:val="28"/>
          <w:lang w:eastAsia="ru-RU"/>
        </w:rPr>
      </w:pPr>
      <w:r w:rsidRPr="0063109E">
        <w:rPr>
          <w:rFonts w:eastAsia="Times New Roman" w:cs="Times New Roman"/>
          <w:color w:val="000000"/>
          <w:szCs w:val="28"/>
          <w:lang w:eastAsia="ru-RU"/>
        </w:rPr>
        <w:t> </w:t>
      </w:r>
    </w:p>
    <w:p w:rsidR="009B011B" w:rsidRPr="0063109E" w:rsidRDefault="009B011B" w:rsidP="00810B6F">
      <w:pPr>
        <w:jc w:val="center"/>
        <w:rPr>
          <w:rFonts w:eastAsia="Times New Roman" w:cs="Times New Roman"/>
          <w:b/>
          <w:color w:val="000000"/>
          <w:szCs w:val="28"/>
          <w:lang w:eastAsia="ru-RU"/>
        </w:rPr>
      </w:pPr>
      <w:r w:rsidRPr="0063109E">
        <w:rPr>
          <w:rFonts w:eastAsia="Times New Roman" w:cs="Times New Roman"/>
          <w:b/>
          <w:color w:val="000000"/>
          <w:szCs w:val="28"/>
          <w:lang w:eastAsia="ru-RU"/>
        </w:rPr>
        <w:t xml:space="preserve">ВВЕДЕНИЕ </w:t>
      </w:r>
      <w:r w:rsidRPr="0063109E">
        <w:rPr>
          <w:rFonts w:eastAsia="Times New Roman" w:cs="Times New Roman"/>
          <w:color w:val="000000"/>
          <w:szCs w:val="28"/>
          <w:lang w:eastAsia="ru-RU"/>
        </w:rPr>
        <w:t>(Заголовок 1)</w:t>
      </w:r>
    </w:p>
    <w:p w:rsidR="009B011B" w:rsidRPr="0063109E" w:rsidRDefault="009B011B" w:rsidP="00810B6F">
      <w:pPr>
        <w:jc w:val="center"/>
        <w:rPr>
          <w:rFonts w:eastAsia="Times New Roman" w:cs="Times New Roman"/>
          <w:b/>
          <w:color w:val="000000"/>
          <w:szCs w:val="28"/>
          <w:lang w:eastAsia="ru-RU"/>
        </w:rPr>
      </w:pPr>
      <w:r w:rsidRPr="0063109E">
        <w:rPr>
          <w:rFonts w:eastAsia="Times New Roman" w:cs="Times New Roman"/>
          <w:b/>
          <w:color w:val="000000"/>
          <w:szCs w:val="28"/>
          <w:lang w:eastAsia="ru-RU"/>
        </w:rPr>
        <w:t xml:space="preserve">1. ЗАГОЛОВКИ  1 УРОВНЯ </w:t>
      </w:r>
      <w:r w:rsidRPr="0063109E">
        <w:rPr>
          <w:rFonts w:eastAsia="Times New Roman" w:cs="Times New Roman"/>
          <w:color w:val="000000"/>
          <w:szCs w:val="28"/>
          <w:lang w:eastAsia="ru-RU"/>
        </w:rPr>
        <w:t>(Заголовок 1)</w:t>
      </w:r>
    </w:p>
    <w:p w:rsidR="009B011B" w:rsidRPr="009B011B" w:rsidRDefault="009B011B" w:rsidP="00810B6F">
      <w:pPr>
        <w:jc w:val="left"/>
        <w:rPr>
          <w:rFonts w:eastAsia="Times New Roman" w:cs="Times New Roman"/>
          <w:b/>
          <w:color w:val="000000"/>
          <w:szCs w:val="28"/>
          <w:lang w:eastAsia="ru-RU"/>
        </w:rPr>
      </w:pPr>
      <w:r w:rsidRPr="009B011B">
        <w:rPr>
          <w:rFonts w:eastAsia="Times New Roman" w:cs="Times New Roman"/>
          <w:b/>
          <w:color w:val="000000"/>
          <w:szCs w:val="28"/>
          <w:lang w:eastAsia="ru-RU"/>
        </w:rPr>
        <w:t>1.1.   Уровень 2 (Заголовок 2)</w:t>
      </w:r>
    </w:p>
    <w:p w:rsidR="009B011B" w:rsidRPr="0063109E" w:rsidRDefault="009B011B" w:rsidP="00810B6F">
      <w:pPr>
        <w:jc w:val="left"/>
        <w:rPr>
          <w:rFonts w:eastAsia="Times New Roman" w:cs="Times New Roman"/>
          <w:color w:val="000000"/>
          <w:szCs w:val="28"/>
          <w:lang w:eastAsia="ru-RU"/>
        </w:rPr>
      </w:pPr>
      <w:r w:rsidRPr="0063109E">
        <w:rPr>
          <w:rFonts w:eastAsia="Times New Roman" w:cs="Times New Roman"/>
          <w:color w:val="000000"/>
          <w:szCs w:val="28"/>
          <w:lang w:eastAsia="ru-RU"/>
        </w:rPr>
        <w:t>1.1.1.  Уровень 3 (Заголовок 3)</w:t>
      </w:r>
    </w:p>
    <w:p w:rsidR="009B011B" w:rsidRPr="0063109E" w:rsidRDefault="009B011B" w:rsidP="00810B6F">
      <w:pPr>
        <w:jc w:val="left"/>
        <w:rPr>
          <w:rFonts w:eastAsia="Times New Roman" w:cs="Times New Roman"/>
          <w:color w:val="000000"/>
          <w:szCs w:val="28"/>
          <w:lang w:eastAsia="ru-RU"/>
        </w:rPr>
      </w:pPr>
      <w:r w:rsidRPr="0063109E">
        <w:rPr>
          <w:rFonts w:eastAsia="Times New Roman" w:cs="Times New Roman"/>
          <w:color w:val="000000"/>
          <w:szCs w:val="28"/>
          <w:lang w:eastAsia="ru-RU"/>
        </w:rPr>
        <w:lastRenderedPageBreak/>
        <w:t>1.1.2.  Уровень 3 (Заголовок 3)</w:t>
      </w:r>
    </w:p>
    <w:p w:rsidR="009B011B" w:rsidRPr="0063109E" w:rsidRDefault="009B011B" w:rsidP="00810B6F">
      <w:pPr>
        <w:jc w:val="center"/>
        <w:rPr>
          <w:rFonts w:eastAsia="Times New Roman" w:cs="Times New Roman"/>
          <w:b/>
          <w:caps/>
          <w:color w:val="000000"/>
          <w:szCs w:val="28"/>
          <w:lang w:eastAsia="ru-RU"/>
        </w:rPr>
      </w:pPr>
      <w:r w:rsidRPr="0063109E">
        <w:rPr>
          <w:rFonts w:eastAsia="Times New Roman" w:cs="Times New Roman"/>
          <w:b/>
          <w:caps/>
          <w:color w:val="000000"/>
          <w:szCs w:val="28"/>
          <w:lang w:eastAsia="ru-RU"/>
        </w:rPr>
        <w:t xml:space="preserve">2. ЗАГОЛОВОК 1 УРОВНЯ </w:t>
      </w:r>
      <w:r w:rsidRPr="0063109E">
        <w:rPr>
          <w:rFonts w:eastAsia="Times New Roman" w:cs="Times New Roman"/>
          <w:color w:val="000000"/>
          <w:szCs w:val="28"/>
          <w:lang w:eastAsia="ru-RU"/>
        </w:rPr>
        <w:t>(Заголовок 1)</w:t>
      </w:r>
    </w:p>
    <w:p w:rsidR="009B011B" w:rsidRPr="009B011B" w:rsidRDefault="009B011B" w:rsidP="00810B6F">
      <w:pPr>
        <w:rPr>
          <w:rFonts w:eastAsia="Times New Roman" w:cs="Times New Roman"/>
          <w:b/>
          <w:color w:val="000000"/>
          <w:szCs w:val="28"/>
          <w:lang w:eastAsia="ru-RU"/>
        </w:rPr>
      </w:pPr>
      <w:r w:rsidRPr="009B011B">
        <w:rPr>
          <w:rFonts w:eastAsia="Times New Roman" w:cs="Times New Roman"/>
          <w:b/>
          <w:color w:val="000000"/>
          <w:szCs w:val="28"/>
          <w:lang w:eastAsia="ru-RU"/>
        </w:rPr>
        <w:t>2.1.   Уровень 2 (Заголовок 2)</w:t>
      </w:r>
    </w:p>
    <w:p w:rsidR="009B011B" w:rsidRPr="0063109E" w:rsidRDefault="009B011B" w:rsidP="00810B6F">
      <w:pPr>
        <w:jc w:val="left"/>
        <w:rPr>
          <w:rFonts w:eastAsia="Times New Roman" w:cs="Times New Roman"/>
          <w:color w:val="000000"/>
          <w:szCs w:val="28"/>
          <w:lang w:eastAsia="ru-RU"/>
        </w:rPr>
      </w:pPr>
      <w:r w:rsidRPr="0063109E">
        <w:rPr>
          <w:rFonts w:eastAsia="Times New Roman" w:cs="Times New Roman"/>
          <w:color w:val="000000"/>
          <w:szCs w:val="28"/>
          <w:lang w:eastAsia="ru-RU"/>
        </w:rPr>
        <w:t>2.1.1.   Уровень 3 (Заголовок 3)</w:t>
      </w:r>
    </w:p>
    <w:p w:rsidR="009B011B" w:rsidRPr="0063109E" w:rsidRDefault="009B011B" w:rsidP="00810B6F">
      <w:pPr>
        <w:jc w:val="center"/>
        <w:rPr>
          <w:rFonts w:eastAsia="Times New Roman" w:cs="Times New Roman"/>
          <w:color w:val="000000"/>
          <w:szCs w:val="28"/>
          <w:lang w:eastAsia="ru-RU"/>
        </w:rPr>
      </w:pPr>
      <w:r w:rsidRPr="0063109E">
        <w:rPr>
          <w:rFonts w:eastAsia="Times New Roman" w:cs="Times New Roman"/>
          <w:b/>
          <w:color w:val="000000"/>
          <w:szCs w:val="28"/>
          <w:lang w:eastAsia="ru-RU"/>
        </w:rPr>
        <w:t xml:space="preserve">ЗАКЛЮЧЕНИЕ </w:t>
      </w:r>
      <w:r w:rsidRPr="0063109E">
        <w:rPr>
          <w:rFonts w:eastAsia="Times New Roman" w:cs="Times New Roman"/>
          <w:color w:val="000000"/>
          <w:szCs w:val="28"/>
          <w:lang w:eastAsia="ru-RU"/>
        </w:rPr>
        <w:t>(Заголовок 1)</w:t>
      </w:r>
    </w:p>
    <w:p w:rsidR="0028382F" w:rsidRDefault="009B011B" w:rsidP="00810B6F">
      <w:pPr>
        <w:jc w:val="center"/>
        <w:rPr>
          <w:rFonts w:eastAsia="Times New Roman" w:cs="Times New Roman"/>
          <w:color w:val="000000"/>
          <w:szCs w:val="28"/>
          <w:lang w:eastAsia="ru-RU"/>
        </w:rPr>
      </w:pPr>
      <w:r w:rsidRPr="0063109E">
        <w:rPr>
          <w:rFonts w:eastAsia="Times New Roman" w:cs="Times New Roman"/>
          <w:b/>
          <w:color w:val="000000"/>
          <w:szCs w:val="28"/>
          <w:lang w:eastAsia="ru-RU"/>
        </w:rPr>
        <w:t xml:space="preserve">БИБЛИОГРАФИЯ </w:t>
      </w:r>
      <w:r w:rsidRPr="0063109E">
        <w:rPr>
          <w:rFonts w:eastAsia="Times New Roman" w:cs="Times New Roman"/>
          <w:color w:val="000000"/>
          <w:szCs w:val="28"/>
          <w:lang w:eastAsia="ru-RU"/>
        </w:rPr>
        <w:t>(Заголовок 1)</w:t>
      </w:r>
    </w:p>
    <w:p w:rsidR="009B011B" w:rsidRDefault="0028382F" w:rsidP="00810B6F">
      <w:pPr>
        <w:jc w:val="center"/>
        <w:rPr>
          <w:rFonts w:eastAsia="Times New Roman" w:cs="Times New Roman"/>
          <w:color w:val="000000"/>
          <w:szCs w:val="28"/>
          <w:lang w:eastAsia="ru-RU"/>
        </w:rPr>
      </w:pPr>
      <w:r>
        <w:rPr>
          <w:rFonts w:eastAsia="Times New Roman" w:cs="Times New Roman"/>
          <w:b/>
          <w:color w:val="000000"/>
          <w:szCs w:val="28"/>
          <w:lang w:eastAsia="ru-RU"/>
        </w:rPr>
        <w:t xml:space="preserve">ПРИЛОЖЕНИЯ </w:t>
      </w:r>
      <w:r w:rsidRPr="0028382F">
        <w:rPr>
          <w:rFonts w:eastAsia="Times New Roman" w:cs="Times New Roman"/>
          <w:color w:val="000000"/>
          <w:szCs w:val="28"/>
          <w:lang w:eastAsia="ru-RU"/>
        </w:rPr>
        <w:t>(Заголовок 1)</w:t>
      </w:r>
      <w:r w:rsidR="009B011B" w:rsidRPr="0028382F">
        <w:rPr>
          <w:rFonts w:eastAsia="Times New Roman" w:cs="Times New Roman"/>
          <w:color w:val="000000"/>
          <w:szCs w:val="28"/>
          <w:lang w:eastAsia="ru-RU"/>
        </w:rPr>
        <w:t>.</w:t>
      </w:r>
    </w:p>
    <w:p w:rsidR="00C55FF3" w:rsidRPr="00831568" w:rsidRDefault="00C55FF3" w:rsidP="00810B6F">
      <w:pPr>
        <w:tabs>
          <w:tab w:val="num" w:pos="0"/>
          <w:tab w:val="left" w:pos="567"/>
        </w:tabs>
        <w:rPr>
          <w:rFonts w:eastAsia="Times New Roman" w:cs="Times New Roman"/>
          <w:b/>
          <w:bCs/>
          <w:szCs w:val="28"/>
          <w:lang w:eastAsia="ru-RU"/>
        </w:rPr>
      </w:pPr>
    </w:p>
    <w:p w:rsidR="00831568" w:rsidRPr="002B3D16" w:rsidRDefault="00831568" w:rsidP="00810B6F">
      <w:pPr>
        <w:tabs>
          <w:tab w:val="num" w:pos="0"/>
          <w:tab w:val="left" w:pos="567"/>
        </w:tabs>
        <w:rPr>
          <w:rFonts w:eastAsia="Times New Roman" w:cs="Times New Roman"/>
          <w:b/>
          <w:bCs/>
          <w:szCs w:val="28"/>
          <w:lang w:eastAsia="ru-RU"/>
        </w:rPr>
      </w:pPr>
      <w:r w:rsidRPr="00831568">
        <w:rPr>
          <w:rFonts w:eastAsia="Times New Roman" w:cs="Times New Roman"/>
          <w:b/>
          <w:bCs/>
          <w:szCs w:val="28"/>
          <w:lang w:eastAsia="ru-RU"/>
        </w:rPr>
        <w:tab/>
        <w:t>Правила оформления заголовков</w:t>
      </w:r>
      <w:r>
        <w:rPr>
          <w:rFonts w:eastAsia="Times New Roman" w:cs="Times New Roman"/>
          <w:b/>
          <w:bCs/>
          <w:szCs w:val="28"/>
          <w:lang w:eastAsia="ru-RU"/>
        </w:rPr>
        <w:t>:</w:t>
      </w:r>
    </w:p>
    <w:p w:rsidR="002B3D16" w:rsidRPr="002B3D16" w:rsidRDefault="00831568" w:rsidP="00810B6F">
      <w:pPr>
        <w:tabs>
          <w:tab w:val="num" w:pos="0"/>
          <w:tab w:val="left" w:pos="567"/>
        </w:tabs>
        <w:rPr>
          <w:rFonts w:eastAsia="Times New Roman" w:cs="Times New Roman"/>
          <w:bCs/>
          <w:szCs w:val="28"/>
          <w:lang w:eastAsia="ru-RU"/>
        </w:rPr>
      </w:pPr>
      <w:r w:rsidRPr="00831568">
        <w:rPr>
          <w:rFonts w:eastAsia="Times New Roman" w:cs="Times New Roman"/>
          <w:bCs/>
          <w:szCs w:val="28"/>
          <w:lang w:eastAsia="ru-RU"/>
        </w:rPr>
        <w:tab/>
      </w:r>
      <w:r w:rsidR="002B3D16" w:rsidRPr="002B3D16">
        <w:rPr>
          <w:rFonts w:eastAsia="Times New Roman" w:cs="Times New Roman"/>
          <w:b/>
          <w:bCs/>
          <w:i/>
          <w:szCs w:val="28"/>
          <w:lang w:eastAsia="ru-RU"/>
        </w:rPr>
        <w:t>Введение</w:t>
      </w:r>
      <w:r w:rsidR="002B3D16" w:rsidRPr="002B3D16">
        <w:rPr>
          <w:rFonts w:eastAsia="Times New Roman" w:cs="Times New Roman"/>
          <w:bCs/>
          <w:szCs w:val="28"/>
          <w:lang w:eastAsia="ru-RU"/>
        </w:rPr>
        <w:t xml:space="preserve"> не нумеруется. Выполняется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заглавными буквами и располагается по центру. </w:t>
      </w:r>
    </w:p>
    <w:p w:rsidR="002B3D16" w:rsidRPr="002B3D16" w:rsidRDefault="002B3D16" w:rsidP="00810B6F">
      <w:pPr>
        <w:suppressLineNumbers/>
        <w:jc w:val="center"/>
        <w:rPr>
          <w:rFonts w:eastAsia="Times New Roman" w:cs="Times New Roman"/>
          <w:b/>
          <w:sz w:val="24"/>
          <w:szCs w:val="24"/>
          <w:highlight w:val="lightGray"/>
          <w:lang w:eastAsia="ru-RU"/>
        </w:rPr>
      </w:pPr>
    </w:p>
    <w:p w:rsidR="002B3D16" w:rsidRPr="002B3D16" w:rsidRDefault="002B3D16" w:rsidP="00810B6F">
      <w:pPr>
        <w:suppressLineNumbers/>
        <w:jc w:val="center"/>
        <w:rPr>
          <w:rFonts w:eastAsia="Times New Roman" w:cs="Times New Roman"/>
          <w:szCs w:val="28"/>
          <w:lang w:eastAsia="ru-RU"/>
        </w:rPr>
      </w:pPr>
      <w:r w:rsidRPr="002B3D16">
        <w:rPr>
          <w:rFonts w:eastAsia="Times New Roman" w:cs="Times New Roman"/>
          <w:b/>
          <w:szCs w:val="28"/>
          <w:highlight w:val="lightGray"/>
          <w:lang w:eastAsia="ru-RU"/>
        </w:rPr>
        <w:t>ВВЕДЕНИЕ</w:t>
      </w:r>
    </w:p>
    <w:p w:rsidR="002B3D16" w:rsidRPr="002B3D16" w:rsidRDefault="002B3D16" w:rsidP="00810B6F">
      <w:pPr>
        <w:suppressLineNumbers/>
        <w:jc w:val="left"/>
        <w:rPr>
          <w:rFonts w:eastAsia="Times New Roman" w:cs="Times New Roman"/>
          <w:szCs w:val="28"/>
          <w:lang w:eastAsia="ru-RU"/>
        </w:rPr>
      </w:pPr>
    </w:p>
    <w:p w:rsidR="002B3D16" w:rsidRPr="002B3D16" w:rsidRDefault="00831568" w:rsidP="00810B6F">
      <w:pPr>
        <w:tabs>
          <w:tab w:val="num" w:pos="0"/>
          <w:tab w:val="left" w:pos="567"/>
        </w:tabs>
        <w:rPr>
          <w:rFonts w:eastAsia="Times New Roman" w:cs="Times New Roman"/>
          <w:bCs/>
          <w:szCs w:val="28"/>
          <w:lang w:eastAsia="ru-RU"/>
        </w:rPr>
      </w:pPr>
      <w:r w:rsidRPr="009B011B">
        <w:rPr>
          <w:rFonts w:eastAsia="Times New Roman" w:cs="Times New Roman"/>
          <w:bCs/>
          <w:szCs w:val="28"/>
          <w:lang w:eastAsia="ru-RU"/>
        </w:rPr>
        <w:tab/>
      </w:r>
      <w:r w:rsidR="002B3D16" w:rsidRPr="002B3D16">
        <w:rPr>
          <w:rFonts w:eastAsia="Times New Roman" w:cs="Times New Roman"/>
          <w:b/>
          <w:bCs/>
          <w:i/>
          <w:szCs w:val="28"/>
          <w:lang w:eastAsia="ru-RU"/>
        </w:rPr>
        <w:t>Заголовки первого уровня</w:t>
      </w:r>
      <w:r w:rsidR="002B3D16" w:rsidRPr="002B3D16">
        <w:rPr>
          <w:rFonts w:eastAsia="Times New Roman" w:cs="Times New Roman"/>
          <w:bCs/>
          <w:szCs w:val="28"/>
          <w:lang w:eastAsia="ru-RU"/>
        </w:rPr>
        <w:t xml:space="preserve">, обозначающие главы,  выполняются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заглавными буквами и располагаются по центру. </w:t>
      </w:r>
    </w:p>
    <w:p w:rsidR="002B3D16" w:rsidRPr="002B3D16" w:rsidRDefault="002B3D16" w:rsidP="00810B6F">
      <w:pPr>
        <w:suppressLineNumbers/>
        <w:shd w:val="clear" w:color="auto" w:fill="FFFFFF" w:themeFill="background1"/>
        <w:ind w:left="360"/>
        <w:jc w:val="center"/>
        <w:rPr>
          <w:rFonts w:eastAsia="Times New Roman" w:cs="Times New Roman"/>
          <w:szCs w:val="28"/>
          <w:lang w:eastAsia="ru-RU"/>
        </w:rPr>
      </w:pPr>
      <w:r w:rsidRPr="006A7561">
        <w:rPr>
          <w:rFonts w:eastAsia="Times New Roman" w:cs="Times New Roman"/>
          <w:b/>
          <w:caps/>
          <w:szCs w:val="28"/>
          <w:highlight w:val="lightGray"/>
          <w:lang w:eastAsia="ru-RU"/>
        </w:rPr>
        <w:t>1. оформление СПИСКА ИСПОЛЬЗОВАННЫХ ИСТОЧНИКОВ И ЛИТЕРАТУРЫ В ДИПЛОМНЫХ РАБОТАХ</w:t>
      </w:r>
    </w:p>
    <w:p w:rsidR="002B3D16" w:rsidRPr="002B3D16" w:rsidRDefault="002B3D16" w:rsidP="00810B6F">
      <w:pPr>
        <w:suppressLineNumbers/>
        <w:ind w:left="360"/>
        <w:jc w:val="left"/>
        <w:rPr>
          <w:rFonts w:eastAsia="Times New Roman" w:cs="Times New Roman"/>
          <w:sz w:val="24"/>
          <w:szCs w:val="24"/>
          <w:lang w:eastAsia="ru-RU"/>
        </w:rPr>
      </w:pPr>
    </w:p>
    <w:p w:rsidR="002B3D16" w:rsidRPr="002B3D16" w:rsidRDefault="00C55FF3" w:rsidP="00810B6F">
      <w:pPr>
        <w:rPr>
          <w:rFonts w:eastAsia="Times New Roman" w:cs="Times New Roman"/>
          <w:bCs/>
          <w:szCs w:val="28"/>
          <w:lang w:eastAsia="ru-RU"/>
        </w:rPr>
      </w:pPr>
      <w:r>
        <w:rPr>
          <w:rFonts w:eastAsia="Times New Roman" w:cs="Times New Roman"/>
          <w:b/>
          <w:bCs/>
          <w:i/>
          <w:szCs w:val="28"/>
          <w:lang w:eastAsia="ru-RU"/>
        </w:rPr>
        <w:tab/>
      </w:r>
      <w:r w:rsidR="002B3D16" w:rsidRPr="002B3D16">
        <w:rPr>
          <w:rFonts w:eastAsia="Times New Roman" w:cs="Times New Roman"/>
          <w:b/>
          <w:bCs/>
          <w:i/>
          <w:szCs w:val="28"/>
          <w:lang w:eastAsia="ru-RU"/>
        </w:rPr>
        <w:t>Заголовки второго уровня</w:t>
      </w:r>
      <w:r w:rsidR="002B3D16" w:rsidRPr="002B3D16">
        <w:rPr>
          <w:rFonts w:eastAsia="Times New Roman" w:cs="Times New Roman"/>
          <w:bCs/>
          <w:szCs w:val="28"/>
          <w:lang w:eastAsia="ru-RU"/>
        </w:rPr>
        <w:t xml:space="preserve">, обозначающие части глав (параграфы), выполняются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строчными буквами, нумеруются и располагаются с начала строки. Первое слово заголовка пишется с большой буквы, все последующие — с маленькой (кроме тех слов, которые нужно писать с заглавной буквы по грамматическим правилам). </w:t>
      </w:r>
    </w:p>
    <w:p w:rsidR="002B3D16" w:rsidRPr="002B3D16" w:rsidRDefault="006A7561" w:rsidP="00810B6F">
      <w:pPr>
        <w:suppressLineNumbers/>
        <w:tabs>
          <w:tab w:val="left" w:pos="3795"/>
        </w:tabs>
        <w:jc w:val="left"/>
        <w:rPr>
          <w:rFonts w:eastAsia="Times New Roman" w:cs="Times New Roman"/>
          <w:b/>
          <w:sz w:val="24"/>
          <w:szCs w:val="24"/>
          <w:lang w:eastAsia="ru-RU"/>
        </w:rPr>
      </w:pPr>
      <w:r>
        <w:rPr>
          <w:rFonts w:eastAsia="Times New Roman" w:cs="Times New Roman"/>
          <w:b/>
          <w:sz w:val="24"/>
          <w:szCs w:val="24"/>
          <w:lang w:eastAsia="ru-RU"/>
        </w:rPr>
        <w:tab/>
      </w:r>
    </w:p>
    <w:p w:rsidR="002B3D16" w:rsidRPr="006A7561" w:rsidRDefault="002B3D16" w:rsidP="00810B6F">
      <w:pPr>
        <w:suppressLineNumbers/>
        <w:shd w:val="clear" w:color="auto" w:fill="FFFFFF" w:themeFill="background1"/>
        <w:rPr>
          <w:rFonts w:eastAsia="Times New Roman" w:cs="Times New Roman"/>
          <w:color w:val="000000"/>
          <w:szCs w:val="28"/>
          <w:lang w:eastAsia="ru-RU"/>
        </w:rPr>
      </w:pPr>
      <w:r w:rsidRPr="006A7561">
        <w:rPr>
          <w:rFonts w:eastAsia="Times New Roman" w:cs="Times New Roman"/>
          <w:b/>
          <w:color w:val="000000"/>
          <w:szCs w:val="28"/>
          <w:highlight w:val="lightGray"/>
          <w:lang w:eastAsia="ru-RU"/>
        </w:rPr>
        <w:t>1.1. Общие правила составления списка использованных источников и литературы в дипломных работах</w:t>
      </w:r>
    </w:p>
    <w:p w:rsidR="002B3D16" w:rsidRPr="002B3D16" w:rsidRDefault="002B3D16" w:rsidP="00810B6F">
      <w:pPr>
        <w:suppressLineNumbers/>
        <w:shd w:val="clear" w:color="auto" w:fill="FFFFFF" w:themeFill="background1"/>
        <w:jc w:val="left"/>
        <w:rPr>
          <w:rFonts w:eastAsia="Times New Roman" w:cs="Times New Roman"/>
          <w:szCs w:val="28"/>
          <w:lang w:eastAsia="ru-RU"/>
        </w:rPr>
      </w:pPr>
    </w:p>
    <w:p w:rsidR="002B3D16" w:rsidRPr="002B3D16" w:rsidRDefault="00C55FF3" w:rsidP="00810B6F">
      <w:pPr>
        <w:tabs>
          <w:tab w:val="num" w:pos="0"/>
          <w:tab w:val="left" w:pos="567"/>
        </w:tabs>
        <w:rPr>
          <w:rFonts w:eastAsia="Times New Roman" w:cs="Times New Roman"/>
          <w:bCs/>
          <w:szCs w:val="28"/>
          <w:lang w:eastAsia="ru-RU"/>
        </w:rPr>
      </w:pPr>
      <w:r w:rsidRPr="00C55FF3">
        <w:rPr>
          <w:rFonts w:eastAsia="Times New Roman" w:cs="Times New Roman"/>
          <w:bCs/>
          <w:szCs w:val="28"/>
          <w:lang w:eastAsia="ru-RU"/>
        </w:rPr>
        <w:tab/>
      </w:r>
      <w:r w:rsidR="002B3D16" w:rsidRPr="002B3D16">
        <w:rPr>
          <w:rFonts w:eastAsia="Times New Roman" w:cs="Times New Roman"/>
          <w:b/>
          <w:bCs/>
          <w:i/>
          <w:szCs w:val="28"/>
          <w:lang w:eastAsia="ru-RU"/>
        </w:rPr>
        <w:t>Заголовки третьего уровня</w:t>
      </w:r>
      <w:r w:rsidR="002B3D16" w:rsidRPr="002B3D16">
        <w:rPr>
          <w:rFonts w:eastAsia="Times New Roman" w:cs="Times New Roman"/>
          <w:bCs/>
          <w:szCs w:val="28"/>
          <w:lang w:eastAsia="ru-RU"/>
        </w:rPr>
        <w:t xml:space="preserve">, обозначающие пункты, части параграфов, выполняются обычным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строчными буквами, нумеруются и располагаются с начала строки. Первое слово заголовка набирается с большой буквы, все последующие - с маленькой. </w:t>
      </w:r>
    </w:p>
    <w:p w:rsidR="002B3D16" w:rsidRPr="002B3D16" w:rsidRDefault="002B3D16" w:rsidP="00810B6F">
      <w:pPr>
        <w:rPr>
          <w:rFonts w:eastAsia="Times New Roman" w:cs="Times New Roman"/>
          <w:bCs/>
          <w:iCs/>
          <w:szCs w:val="28"/>
          <w:lang w:eastAsia="ru-RU"/>
        </w:rPr>
      </w:pPr>
      <w:r w:rsidRPr="002B3D16">
        <w:rPr>
          <w:rFonts w:eastAsia="Times New Roman" w:cs="Times New Roman"/>
          <w:bCs/>
          <w:iCs/>
          <w:szCs w:val="28"/>
          <w:highlight w:val="lightGray"/>
          <w:lang w:eastAsia="ru-RU"/>
        </w:rPr>
        <w:t>1.1.1 Правила оформления источников в списке использованных источников и литературы  в дипломных работах</w:t>
      </w:r>
      <w:r w:rsidRPr="002B3D16">
        <w:rPr>
          <w:rFonts w:eastAsia="Times New Roman" w:cs="Times New Roman"/>
          <w:bCs/>
          <w:iCs/>
          <w:szCs w:val="28"/>
          <w:lang w:eastAsia="ru-RU"/>
        </w:rPr>
        <w:t xml:space="preserve"> </w:t>
      </w:r>
    </w:p>
    <w:p w:rsidR="002B3D16" w:rsidRPr="002B3D16" w:rsidRDefault="002B3D16" w:rsidP="00810B6F">
      <w:pPr>
        <w:ind w:left="360"/>
        <w:rPr>
          <w:rFonts w:eastAsia="Times New Roman" w:cs="Times New Roman"/>
          <w:bCs/>
          <w:iCs/>
          <w:sz w:val="24"/>
          <w:szCs w:val="24"/>
          <w:lang w:eastAsia="ru-RU"/>
        </w:rPr>
      </w:pPr>
    </w:p>
    <w:p w:rsidR="002B3D16" w:rsidRPr="002B3D16" w:rsidRDefault="00C55FF3" w:rsidP="00810B6F">
      <w:pPr>
        <w:tabs>
          <w:tab w:val="num" w:pos="0"/>
          <w:tab w:val="left" w:pos="567"/>
        </w:tabs>
        <w:rPr>
          <w:rFonts w:eastAsia="Times New Roman" w:cs="Times New Roman"/>
          <w:bCs/>
          <w:szCs w:val="28"/>
          <w:lang w:eastAsia="ru-RU"/>
        </w:rPr>
      </w:pPr>
      <w:r>
        <w:rPr>
          <w:rFonts w:eastAsia="Times New Roman" w:cs="Times New Roman"/>
          <w:bCs/>
          <w:szCs w:val="28"/>
          <w:lang w:eastAsia="ru-RU"/>
        </w:rPr>
        <w:tab/>
      </w:r>
      <w:r w:rsidR="002B3D16" w:rsidRPr="002B3D16">
        <w:rPr>
          <w:rFonts w:eastAsia="Times New Roman" w:cs="Times New Roman"/>
          <w:b/>
          <w:bCs/>
          <w:i/>
          <w:szCs w:val="28"/>
          <w:lang w:eastAsia="ru-RU"/>
        </w:rPr>
        <w:t>Заголовок заключения</w:t>
      </w:r>
      <w:r w:rsidR="002B3D16" w:rsidRPr="002B3D16">
        <w:rPr>
          <w:rFonts w:eastAsia="Times New Roman" w:cs="Times New Roman"/>
          <w:bCs/>
          <w:szCs w:val="28"/>
          <w:lang w:eastAsia="ru-RU"/>
        </w:rPr>
        <w:t xml:space="preserve"> выполняется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заглавными буквами и располагается по центру. </w:t>
      </w:r>
    </w:p>
    <w:p w:rsidR="002B3D16" w:rsidRPr="002B3D16" w:rsidRDefault="002B3D16" w:rsidP="00810B6F">
      <w:pPr>
        <w:ind w:left="720" w:hanging="360"/>
        <w:jc w:val="center"/>
        <w:rPr>
          <w:rFonts w:eastAsia="Times New Roman" w:cs="Times New Roman"/>
          <w:b/>
          <w:iCs/>
          <w:szCs w:val="28"/>
          <w:lang w:eastAsia="ru-RU"/>
        </w:rPr>
      </w:pPr>
      <w:r w:rsidRPr="002B3D16">
        <w:rPr>
          <w:rFonts w:eastAsia="Times New Roman" w:cs="Times New Roman"/>
          <w:b/>
          <w:iCs/>
          <w:szCs w:val="28"/>
          <w:highlight w:val="lightGray"/>
          <w:lang w:eastAsia="ru-RU"/>
        </w:rPr>
        <w:t>ЗАКЛЮЧЕНИЕ</w:t>
      </w:r>
    </w:p>
    <w:p w:rsidR="002B3D16" w:rsidRPr="002B3D16" w:rsidRDefault="002B3D16" w:rsidP="00810B6F">
      <w:pPr>
        <w:ind w:left="720" w:hanging="360"/>
        <w:jc w:val="center"/>
        <w:rPr>
          <w:rFonts w:eastAsia="Times New Roman" w:cs="Times New Roman"/>
          <w:b/>
          <w:iCs/>
          <w:sz w:val="16"/>
          <w:szCs w:val="24"/>
          <w:lang w:eastAsia="ru-RU"/>
        </w:rPr>
      </w:pPr>
    </w:p>
    <w:p w:rsidR="002B3D16" w:rsidRPr="002B3D16" w:rsidRDefault="00C55FF3" w:rsidP="00810B6F">
      <w:pPr>
        <w:tabs>
          <w:tab w:val="num" w:pos="0"/>
        </w:tabs>
        <w:rPr>
          <w:rFonts w:eastAsia="Times New Roman" w:cs="Times New Roman"/>
          <w:bCs/>
          <w:szCs w:val="28"/>
          <w:lang w:eastAsia="ru-RU"/>
        </w:rPr>
      </w:pPr>
      <w:r>
        <w:rPr>
          <w:rFonts w:eastAsia="Times New Roman" w:cs="Times New Roman"/>
          <w:bCs/>
          <w:szCs w:val="28"/>
          <w:lang w:eastAsia="ru-RU"/>
        </w:rPr>
        <w:tab/>
      </w:r>
      <w:r w:rsidR="002B3D16" w:rsidRPr="002B3D16">
        <w:rPr>
          <w:rFonts w:eastAsia="Times New Roman" w:cs="Times New Roman"/>
          <w:b/>
          <w:bCs/>
          <w:i/>
          <w:szCs w:val="28"/>
          <w:lang w:eastAsia="ru-RU"/>
        </w:rPr>
        <w:t>Заголовок библиографического списка</w:t>
      </w:r>
      <w:r w:rsidR="002B3D16" w:rsidRPr="002B3D16">
        <w:rPr>
          <w:rFonts w:eastAsia="Times New Roman" w:cs="Times New Roman"/>
          <w:bCs/>
          <w:szCs w:val="28"/>
          <w:lang w:eastAsia="ru-RU"/>
        </w:rPr>
        <w:t xml:space="preserve"> выполняется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заглавными буквами и располагается по центру. </w:t>
      </w:r>
    </w:p>
    <w:p w:rsidR="002B3D16" w:rsidRPr="002B3D16" w:rsidRDefault="002B3D16" w:rsidP="00810B6F">
      <w:pPr>
        <w:ind w:left="720" w:hanging="360"/>
        <w:jc w:val="center"/>
        <w:rPr>
          <w:rFonts w:eastAsia="Times New Roman" w:cs="Times New Roman"/>
          <w:b/>
          <w:bCs/>
          <w:szCs w:val="28"/>
          <w:lang w:eastAsia="ru-RU"/>
        </w:rPr>
      </w:pPr>
      <w:r w:rsidRPr="002B3D16">
        <w:rPr>
          <w:rFonts w:eastAsia="Times New Roman" w:cs="Times New Roman"/>
          <w:b/>
          <w:bCs/>
          <w:szCs w:val="28"/>
          <w:highlight w:val="lightGray"/>
          <w:lang w:eastAsia="ru-RU"/>
        </w:rPr>
        <w:t>СПИСОК ИСПОЛЬЗОВАННОЙ ЛИТЕРАТУРЫ И ИСТОЧНИКОВ</w:t>
      </w:r>
    </w:p>
    <w:p w:rsidR="002B3D16" w:rsidRPr="002B3D16" w:rsidRDefault="002B3D16" w:rsidP="00810B6F">
      <w:pPr>
        <w:ind w:left="720" w:hanging="360"/>
        <w:jc w:val="center"/>
        <w:rPr>
          <w:rFonts w:eastAsia="Times New Roman" w:cs="Times New Roman"/>
          <w:b/>
          <w:bCs/>
          <w:sz w:val="24"/>
          <w:szCs w:val="24"/>
          <w:lang w:eastAsia="ru-RU"/>
        </w:rPr>
      </w:pPr>
    </w:p>
    <w:p w:rsidR="002B3D16" w:rsidRPr="002B3D16" w:rsidRDefault="00C55FF3" w:rsidP="00810B6F">
      <w:pPr>
        <w:keepNext/>
        <w:widowControl w:val="0"/>
        <w:tabs>
          <w:tab w:val="num" w:pos="0"/>
        </w:tabs>
        <w:rPr>
          <w:rFonts w:eastAsia="Times New Roman" w:cs="Times New Roman"/>
          <w:bCs/>
          <w:szCs w:val="28"/>
          <w:lang w:eastAsia="ru-RU"/>
        </w:rPr>
      </w:pPr>
      <w:r>
        <w:rPr>
          <w:rFonts w:eastAsia="Times New Roman" w:cs="Times New Roman"/>
          <w:bCs/>
          <w:szCs w:val="28"/>
          <w:lang w:eastAsia="ru-RU"/>
        </w:rPr>
        <w:tab/>
      </w:r>
      <w:r w:rsidR="002B3D16" w:rsidRPr="002B3D16">
        <w:rPr>
          <w:rFonts w:eastAsia="Times New Roman" w:cs="Times New Roman"/>
          <w:bCs/>
          <w:szCs w:val="28"/>
          <w:lang w:eastAsia="ru-RU"/>
        </w:rPr>
        <w:t xml:space="preserve">Если вы помещаете в конце работы какую-нибудь вспомогательную </w:t>
      </w:r>
      <w:r w:rsidR="002B3D16" w:rsidRPr="002B3D16">
        <w:rPr>
          <w:rFonts w:eastAsia="Times New Roman" w:cs="Times New Roman"/>
          <w:bCs/>
          <w:szCs w:val="28"/>
          <w:lang w:eastAsia="ru-RU"/>
        </w:rPr>
        <w:lastRenderedPageBreak/>
        <w:t xml:space="preserve">информацию, не принадлежащую тексту работы (таблицы, иллюстрации, диаграммы, карты), оформите ее следующим образом: справа от заголовка обычным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пометьте «Приложение», номер по порядку. Заголовок приложения оформите полужирным шрифтом, </w:t>
      </w:r>
      <w:r w:rsidR="002B3D16" w:rsidRPr="002B3D16">
        <w:rPr>
          <w:rFonts w:eastAsia="Times New Roman" w:cs="Times New Roman"/>
          <w:bCs/>
          <w:szCs w:val="28"/>
          <w:lang w:val="en-US" w:eastAsia="ru-RU"/>
        </w:rPr>
        <w:t>Times</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New</w:t>
      </w:r>
      <w:r w:rsidR="002B3D16" w:rsidRPr="002B3D16">
        <w:rPr>
          <w:rFonts w:eastAsia="Times New Roman" w:cs="Times New Roman"/>
          <w:bCs/>
          <w:szCs w:val="28"/>
          <w:lang w:eastAsia="ru-RU"/>
        </w:rPr>
        <w:t xml:space="preserve"> </w:t>
      </w:r>
      <w:r w:rsidR="002B3D16" w:rsidRPr="002B3D16">
        <w:rPr>
          <w:rFonts w:eastAsia="Times New Roman" w:cs="Times New Roman"/>
          <w:bCs/>
          <w:szCs w:val="28"/>
          <w:lang w:val="en-US" w:eastAsia="ru-RU"/>
        </w:rPr>
        <w:t>Roman</w:t>
      </w:r>
      <w:r w:rsidR="002B3D16" w:rsidRPr="002B3D16">
        <w:rPr>
          <w:rFonts w:eastAsia="Times New Roman" w:cs="Times New Roman"/>
          <w:bCs/>
          <w:szCs w:val="28"/>
          <w:lang w:eastAsia="ru-RU"/>
        </w:rPr>
        <w:t xml:space="preserve">, 14 кеглем, заглавными буквами и расположите его по центру.  </w:t>
      </w:r>
    </w:p>
    <w:p w:rsidR="002B3D16" w:rsidRPr="002B3D16" w:rsidRDefault="002B3D16" w:rsidP="00810B6F">
      <w:pPr>
        <w:ind w:left="720" w:hanging="360"/>
        <w:jc w:val="center"/>
        <w:rPr>
          <w:rFonts w:eastAsia="Times New Roman" w:cs="Times New Roman"/>
          <w:b/>
          <w:szCs w:val="28"/>
          <w:lang w:eastAsia="ru-RU"/>
        </w:rPr>
      </w:pPr>
      <w:r w:rsidRPr="002B3D16">
        <w:rPr>
          <w:rFonts w:eastAsia="Times New Roman" w:cs="Times New Roman"/>
          <w:b/>
          <w:szCs w:val="28"/>
          <w:highlight w:val="lightGray"/>
          <w:lang w:eastAsia="ru-RU"/>
        </w:rPr>
        <w:t>ПРИМЕР ОФОРМЛЕНИЯ ТИТУЛЬНОГО ЛИСТА</w:t>
      </w:r>
      <w:r w:rsidR="007A136B">
        <w:rPr>
          <w:rFonts w:eastAsia="Times New Roman" w:cs="Times New Roman"/>
          <w:b/>
          <w:szCs w:val="28"/>
          <w:lang w:eastAsia="ru-RU"/>
        </w:rPr>
        <w:t xml:space="preserve">           Приложение</w:t>
      </w:r>
    </w:p>
    <w:p w:rsidR="002B3D16" w:rsidRPr="002B3D16" w:rsidRDefault="002B3D16" w:rsidP="00810B6F">
      <w:pPr>
        <w:rPr>
          <w:lang w:eastAsia="ru-RU"/>
        </w:rPr>
      </w:pPr>
    </w:p>
    <w:p w:rsidR="00500BA0" w:rsidRPr="00810B6F" w:rsidRDefault="00B11873" w:rsidP="00810B6F">
      <w:pPr>
        <w:pStyle w:val="1"/>
      </w:pPr>
      <w:r>
        <w:t xml:space="preserve">Автоматическое </w:t>
      </w:r>
      <w:r w:rsidR="00500BA0" w:rsidRPr="00810B6F">
        <w:t>ОФОРМЛЕНИЕ ОГЛАВЛЕНИЯ</w:t>
      </w:r>
      <w:r w:rsidR="009A43D2" w:rsidRPr="00810B6F">
        <w:t xml:space="preserve"> (содержания) в Word</w:t>
      </w:r>
    </w:p>
    <w:p w:rsidR="0063109E" w:rsidRDefault="0063109E" w:rsidP="00810B6F">
      <w:pPr>
        <w:tabs>
          <w:tab w:val="left" w:pos="567"/>
        </w:tabs>
        <w:ind w:firstLine="567"/>
        <w:rPr>
          <w:rFonts w:eastAsia="Times New Roman" w:cs="Times New Roman"/>
          <w:color w:val="000000"/>
          <w:szCs w:val="28"/>
          <w:lang w:eastAsia="ru-RU"/>
        </w:rPr>
      </w:pPr>
      <w:r w:rsidRPr="0063109E">
        <w:rPr>
          <w:rFonts w:eastAsia="Times New Roman" w:cs="Times New Roman"/>
          <w:color w:val="000000"/>
          <w:szCs w:val="28"/>
          <w:lang w:eastAsia="ru-RU"/>
        </w:rPr>
        <w:t>Автоматически обновляемое содержание позволит избежать ручного корректирования номеров страниц в содержании после правок текста в документе.</w:t>
      </w:r>
    </w:p>
    <w:p w:rsidR="0063109E" w:rsidRDefault="0063109E" w:rsidP="00810B6F">
      <w:pPr>
        <w:tabs>
          <w:tab w:val="left" w:pos="567"/>
        </w:tabs>
        <w:ind w:firstLine="567"/>
        <w:rPr>
          <w:rFonts w:eastAsia="Times New Roman" w:cs="Times New Roman"/>
          <w:color w:val="000000"/>
          <w:szCs w:val="28"/>
          <w:lang w:eastAsia="ru-RU"/>
        </w:rPr>
      </w:pPr>
      <w:r w:rsidRPr="0063109E">
        <w:rPr>
          <w:rFonts w:eastAsia="Times New Roman" w:cs="Times New Roman"/>
          <w:color w:val="000000"/>
          <w:szCs w:val="28"/>
          <w:lang w:eastAsia="ru-RU"/>
        </w:rPr>
        <w:t xml:space="preserve">Для создания такого обновления, к тексту документа необходимо применить </w:t>
      </w:r>
      <w:r w:rsidRPr="0063109E">
        <w:rPr>
          <w:rFonts w:eastAsia="Times New Roman" w:cs="Times New Roman"/>
          <w:b/>
          <w:i/>
          <w:color w:val="000000"/>
          <w:szCs w:val="28"/>
          <w:lang w:eastAsia="ru-RU"/>
        </w:rPr>
        <w:t>стили заголовков</w:t>
      </w:r>
      <w:r w:rsidRPr="0063109E">
        <w:rPr>
          <w:rFonts w:eastAsia="Times New Roman" w:cs="Times New Roman"/>
          <w:color w:val="000000"/>
          <w:szCs w:val="28"/>
          <w:lang w:eastAsia="ru-RU"/>
        </w:rPr>
        <w:t>, которые в последующем станут пунктами нашего автоматически обновляемого содержания.</w:t>
      </w:r>
    </w:p>
    <w:p w:rsidR="0063109E" w:rsidRDefault="0063109E" w:rsidP="00810B6F">
      <w:pPr>
        <w:tabs>
          <w:tab w:val="left" w:pos="567"/>
        </w:tabs>
        <w:ind w:firstLine="567"/>
        <w:rPr>
          <w:rFonts w:eastAsia="Times New Roman" w:cs="Times New Roman"/>
          <w:color w:val="000000"/>
          <w:szCs w:val="28"/>
          <w:lang w:eastAsia="ru-RU"/>
        </w:rPr>
      </w:pPr>
      <w:r w:rsidRPr="0063109E">
        <w:rPr>
          <w:rFonts w:eastAsia="Times New Roman" w:cs="Times New Roman"/>
          <w:color w:val="000000"/>
          <w:szCs w:val="28"/>
          <w:lang w:eastAsia="ru-RU"/>
        </w:rPr>
        <w:t xml:space="preserve">Создадим документ, в котором нам необходимо создать оглавление и пусть это оглавление </w:t>
      </w:r>
      <w:r>
        <w:rPr>
          <w:rFonts w:eastAsia="Times New Roman" w:cs="Times New Roman"/>
          <w:color w:val="000000"/>
          <w:szCs w:val="28"/>
          <w:lang w:eastAsia="ru-RU"/>
        </w:rPr>
        <w:t>имеет</w:t>
      </w:r>
      <w:r w:rsidRPr="0063109E">
        <w:rPr>
          <w:rFonts w:eastAsia="Times New Roman" w:cs="Times New Roman"/>
          <w:color w:val="000000"/>
          <w:szCs w:val="28"/>
          <w:lang w:eastAsia="ru-RU"/>
        </w:rPr>
        <w:t xml:space="preserve"> три уровня.</w:t>
      </w:r>
    </w:p>
    <w:p w:rsidR="0063109E" w:rsidRDefault="0063109E" w:rsidP="00810B6F">
      <w:pPr>
        <w:tabs>
          <w:tab w:val="left" w:pos="567"/>
        </w:tabs>
        <w:ind w:firstLine="567"/>
        <w:rPr>
          <w:rFonts w:eastAsia="Times New Roman" w:cs="Times New Roman"/>
          <w:color w:val="000000"/>
          <w:szCs w:val="28"/>
          <w:lang w:eastAsia="ru-RU"/>
        </w:rPr>
      </w:pPr>
      <w:r w:rsidRPr="0063109E">
        <w:rPr>
          <w:rFonts w:eastAsia="Times New Roman" w:cs="Times New Roman"/>
          <w:color w:val="000000"/>
          <w:szCs w:val="28"/>
          <w:lang w:eastAsia="ru-RU"/>
        </w:rPr>
        <w:t>Важно! Использовать изначально стандартные заголовки или перед созданием оглавления отредактировать их и сделать стандартные в соответствии с уровнями:</w:t>
      </w:r>
      <w:r>
        <w:rPr>
          <w:rFonts w:eastAsia="Times New Roman" w:cs="Times New Roman"/>
          <w:color w:val="000000"/>
          <w:szCs w:val="28"/>
          <w:lang w:eastAsia="ru-RU"/>
        </w:rPr>
        <w:t xml:space="preserve"> </w:t>
      </w:r>
      <w:r w:rsidRPr="0063109E">
        <w:rPr>
          <w:rFonts w:eastAsia="Times New Roman" w:cs="Times New Roman"/>
          <w:color w:val="000000"/>
          <w:szCs w:val="28"/>
          <w:lang w:eastAsia="ru-RU"/>
        </w:rPr>
        <w:t>обычным (для основного текста), заголовок 1, заголовок 2, заголовок 3, подзаголовок.</w:t>
      </w:r>
    </w:p>
    <w:p w:rsidR="0037716D" w:rsidRPr="00463AFE" w:rsidRDefault="0037716D" w:rsidP="00463AFE">
      <w:pPr>
        <w:tabs>
          <w:tab w:val="left" w:pos="567"/>
        </w:tabs>
        <w:rPr>
          <w:rFonts w:eastAsia="Times New Roman" w:cs="Times New Roman"/>
          <w:color w:val="000000"/>
          <w:szCs w:val="28"/>
          <w:lang w:eastAsia="ru-RU"/>
        </w:rPr>
      </w:pPr>
      <w:r>
        <w:rPr>
          <w:rFonts w:eastAsia="Times New Roman" w:cs="Times New Roman"/>
          <w:color w:val="000000"/>
          <w:szCs w:val="28"/>
          <w:lang w:eastAsia="ru-RU"/>
        </w:rPr>
        <w:tab/>
      </w:r>
      <w:r w:rsidR="0063109E" w:rsidRPr="0063109E">
        <w:rPr>
          <w:rFonts w:eastAsia="Times New Roman" w:cs="Times New Roman"/>
          <w:color w:val="000000"/>
          <w:szCs w:val="28"/>
          <w:lang w:eastAsia="ru-RU"/>
        </w:rPr>
        <w:t xml:space="preserve">Стили находятся на главной странице. </w:t>
      </w:r>
      <w:r w:rsidR="0063109E" w:rsidRPr="00463AFE">
        <w:rPr>
          <w:rFonts w:eastAsia="Times New Roman" w:cs="Times New Roman"/>
          <w:color w:val="000000"/>
          <w:szCs w:val="28"/>
          <w:lang w:eastAsia="ru-RU"/>
        </w:rPr>
        <w:t>См. Настройки стилей этого урока</w:t>
      </w:r>
      <w:r w:rsidR="00463AFE" w:rsidRPr="00463AFE">
        <w:rPr>
          <w:rFonts w:eastAsia="Times New Roman" w:cs="Times New Roman"/>
          <w:color w:val="000000"/>
          <w:szCs w:val="28"/>
          <w:lang w:eastAsia="ru-RU"/>
        </w:rPr>
        <w:t>.</w:t>
      </w:r>
    </w:p>
    <w:p w:rsidR="0037716D" w:rsidRDefault="0063109E" w:rsidP="00810B6F">
      <w:pPr>
        <w:tabs>
          <w:tab w:val="left" w:pos="567"/>
        </w:tabs>
        <w:jc w:val="center"/>
        <w:rPr>
          <w:lang w:eastAsia="ru-RU"/>
        </w:rPr>
      </w:pPr>
      <w:r>
        <w:rPr>
          <w:noProof/>
          <w:lang w:eastAsia="ru-RU" w:bidi="he-IL"/>
        </w:rPr>
        <w:drawing>
          <wp:inline distT="0" distB="0" distL="0" distR="0" wp14:anchorId="77B0DCAC" wp14:editId="570E9996">
            <wp:extent cx="4981575" cy="923925"/>
            <wp:effectExtent l="0" t="0" r="9525" b="9525"/>
            <wp:docPr id="5" name="Рисунок 5" descr="http://mslegko.com/wp-content/uploads/2013/07/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legko.com/wp-content/uploads/2013/07/sty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1575" cy="923925"/>
                    </a:xfrm>
                    <a:prstGeom prst="rect">
                      <a:avLst/>
                    </a:prstGeom>
                    <a:noFill/>
                    <a:ln>
                      <a:noFill/>
                    </a:ln>
                  </pic:spPr>
                </pic:pic>
              </a:graphicData>
            </a:graphic>
          </wp:inline>
        </w:drawing>
      </w:r>
    </w:p>
    <w:p w:rsidR="009B011B" w:rsidRDefault="0037716D" w:rsidP="00810B6F">
      <w:pPr>
        <w:tabs>
          <w:tab w:val="left" w:pos="567"/>
        </w:tabs>
        <w:rPr>
          <w:rFonts w:eastAsia="Times New Roman" w:cs="Times New Roman"/>
          <w:b/>
          <w:color w:val="000000"/>
          <w:szCs w:val="28"/>
          <w:lang w:eastAsia="ru-RU"/>
        </w:rPr>
      </w:pPr>
      <w:r>
        <w:rPr>
          <w:rFonts w:eastAsia="Times New Roman" w:cs="Times New Roman"/>
          <w:color w:val="000000"/>
          <w:szCs w:val="28"/>
          <w:lang w:eastAsia="ru-RU"/>
        </w:rPr>
        <w:tab/>
      </w:r>
      <w:r w:rsidR="009B011B">
        <w:rPr>
          <w:rFonts w:eastAsia="Times New Roman" w:cs="Times New Roman"/>
          <w:b/>
          <w:color w:val="000000"/>
          <w:szCs w:val="28"/>
          <w:lang w:eastAsia="ru-RU"/>
        </w:rPr>
        <w:t>С</w:t>
      </w:r>
      <w:r w:rsidR="009B011B" w:rsidRPr="009B011B">
        <w:rPr>
          <w:rFonts w:eastAsia="Times New Roman" w:cs="Times New Roman"/>
          <w:b/>
          <w:color w:val="000000"/>
          <w:szCs w:val="28"/>
          <w:lang w:eastAsia="ru-RU"/>
        </w:rPr>
        <w:t>оздаем текст, последовательно</w:t>
      </w:r>
      <w:r w:rsidR="009B011B">
        <w:rPr>
          <w:rFonts w:eastAsia="Times New Roman" w:cs="Times New Roman"/>
          <w:b/>
          <w:color w:val="000000"/>
          <w:szCs w:val="28"/>
          <w:lang w:eastAsia="ru-RU"/>
        </w:rPr>
        <w:t xml:space="preserve"> и систематически</w:t>
      </w:r>
      <w:r w:rsidR="009B011B" w:rsidRPr="009B011B">
        <w:rPr>
          <w:rFonts w:eastAsia="Times New Roman" w:cs="Times New Roman"/>
          <w:b/>
          <w:color w:val="000000"/>
          <w:szCs w:val="28"/>
          <w:lang w:eastAsia="ru-RU"/>
        </w:rPr>
        <w:t xml:space="preserve"> применяя разные стили к оглавлениям разного уровня</w:t>
      </w:r>
    </w:p>
    <w:p w:rsidR="002503CF" w:rsidRDefault="0037716D" w:rsidP="00810B6F">
      <w:pPr>
        <w:tabs>
          <w:tab w:val="left" w:pos="567"/>
        </w:tabs>
        <w:rPr>
          <w:rFonts w:eastAsia="Times New Roman" w:cs="Times New Roman"/>
          <w:b/>
          <w:color w:val="000000"/>
          <w:szCs w:val="28"/>
          <w:lang w:eastAsia="ru-RU"/>
        </w:rPr>
      </w:pPr>
      <w:r>
        <w:rPr>
          <w:rFonts w:eastAsia="Times New Roman" w:cs="Times New Roman"/>
          <w:color w:val="000000"/>
          <w:szCs w:val="28"/>
          <w:lang w:eastAsia="ru-RU"/>
        </w:rPr>
        <w:tab/>
      </w:r>
    </w:p>
    <w:p w:rsidR="0037716D" w:rsidRPr="002503CF" w:rsidRDefault="002503CF" w:rsidP="00810B6F">
      <w:pPr>
        <w:tabs>
          <w:tab w:val="left" w:pos="567"/>
        </w:tabs>
        <w:rPr>
          <w:rFonts w:eastAsia="Times New Roman" w:cs="Times New Roman"/>
          <w:b/>
          <w:color w:val="000000"/>
          <w:szCs w:val="28"/>
          <w:lang w:eastAsia="ru-RU"/>
        </w:rPr>
      </w:pPr>
      <w:r>
        <w:rPr>
          <w:rFonts w:eastAsia="Times New Roman" w:cs="Times New Roman"/>
          <w:b/>
          <w:color w:val="000000"/>
          <w:szCs w:val="28"/>
          <w:lang w:eastAsia="ru-RU"/>
        </w:rPr>
        <w:tab/>
      </w:r>
      <w:r w:rsidR="0037716D" w:rsidRPr="0037716D">
        <w:rPr>
          <w:rFonts w:cs="Times New Roman"/>
          <w:szCs w:val="28"/>
        </w:rPr>
        <w:t>Вернемся в начало документа, так как содержание надо вставлять до введения. Ставим курсор до названия раздела и жмем сочетание клавиш «</w:t>
      </w:r>
      <w:proofErr w:type="spellStart"/>
      <w:r w:rsidR="0037716D" w:rsidRPr="0037716D">
        <w:rPr>
          <w:rFonts w:cs="Times New Roman"/>
          <w:szCs w:val="28"/>
        </w:rPr>
        <w:t>Ctrl+Enter</w:t>
      </w:r>
      <w:proofErr w:type="spellEnd"/>
      <w:r w:rsidR="0037716D" w:rsidRPr="0037716D">
        <w:rPr>
          <w:rFonts w:cs="Times New Roman"/>
          <w:szCs w:val="28"/>
        </w:rPr>
        <w:t>» (команда создать новую страницу).</w:t>
      </w:r>
    </w:p>
    <w:p w:rsidR="0037716D" w:rsidRPr="0037716D" w:rsidRDefault="0037716D" w:rsidP="00810B6F">
      <w:pPr>
        <w:ind w:firstLine="708"/>
        <w:rPr>
          <w:rFonts w:cs="Times New Roman"/>
          <w:szCs w:val="28"/>
        </w:rPr>
      </w:pPr>
      <w:r w:rsidRPr="0037716D">
        <w:rPr>
          <w:rFonts w:cs="Times New Roman"/>
          <w:szCs w:val="28"/>
        </w:rPr>
        <w:t>Введение при этом у нас сместилось на вторую страницу.</w:t>
      </w:r>
    </w:p>
    <w:p w:rsidR="0037716D" w:rsidRPr="0037716D" w:rsidRDefault="0037716D" w:rsidP="00810B6F">
      <w:pPr>
        <w:ind w:left="357"/>
        <w:rPr>
          <w:rFonts w:cs="Times New Roman"/>
          <w:szCs w:val="28"/>
        </w:rPr>
      </w:pPr>
      <w:r w:rsidRPr="0037716D">
        <w:rPr>
          <w:rFonts w:cs="Times New Roman"/>
          <w:b/>
          <w:szCs w:val="28"/>
        </w:rPr>
        <w:tab/>
      </w:r>
      <w:r w:rsidRPr="0037716D">
        <w:rPr>
          <w:rFonts w:cs="Times New Roman"/>
          <w:szCs w:val="28"/>
        </w:rPr>
        <w:t>Возвращаемся к первой странице и переходим во вкладку «Ссылки»</w:t>
      </w:r>
    </w:p>
    <w:p w:rsidR="0037716D" w:rsidRPr="0037716D" w:rsidRDefault="0037716D" w:rsidP="00810B6F">
      <w:pPr>
        <w:rPr>
          <w:lang w:eastAsia="ru-RU"/>
        </w:rPr>
      </w:pPr>
      <w:r>
        <w:rPr>
          <w:noProof/>
          <w:lang w:eastAsia="ru-RU" w:bidi="he-IL"/>
        </w:rPr>
        <w:drawing>
          <wp:inline distT="0" distB="0" distL="0" distR="0" wp14:anchorId="6626E6EE" wp14:editId="7D7637B0">
            <wp:extent cx="6029864" cy="957532"/>
            <wp:effectExtent l="0" t="0" r="0" b="0"/>
            <wp:docPr id="13" name="Рисунок 1" descr="http://mslegko.com/wp-content/uploads/2013/07/ssyl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legko.com/wp-content/uploads/2013/07/ssylk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425" cy="965720"/>
                    </a:xfrm>
                    <a:prstGeom prst="rect">
                      <a:avLst/>
                    </a:prstGeom>
                    <a:noFill/>
                    <a:ln>
                      <a:noFill/>
                    </a:ln>
                  </pic:spPr>
                </pic:pic>
              </a:graphicData>
            </a:graphic>
          </wp:inline>
        </w:drawing>
      </w:r>
    </w:p>
    <w:p w:rsidR="00B11873" w:rsidRDefault="00B00515" w:rsidP="00810B6F">
      <w:pPr>
        <w:rPr>
          <w:rFonts w:cs="Times New Roman"/>
          <w:szCs w:val="28"/>
        </w:rPr>
      </w:pPr>
      <w:r>
        <w:rPr>
          <w:rFonts w:cs="Times New Roman"/>
          <w:szCs w:val="28"/>
        </w:rPr>
        <w:tab/>
      </w:r>
    </w:p>
    <w:p w:rsidR="0037716D" w:rsidRPr="0037716D" w:rsidRDefault="0037716D" w:rsidP="00810B6F">
      <w:pPr>
        <w:rPr>
          <w:rFonts w:cs="Times New Roman"/>
          <w:szCs w:val="28"/>
        </w:rPr>
      </w:pPr>
      <w:r w:rsidRPr="0037716D">
        <w:rPr>
          <w:rFonts w:cs="Times New Roman"/>
          <w:szCs w:val="28"/>
        </w:rPr>
        <w:t>Нажимаем «Оглавление». Выбираем первый из предложенных вариантов.</w:t>
      </w:r>
    </w:p>
    <w:p w:rsidR="0037716D" w:rsidRDefault="0037716D" w:rsidP="00810B6F">
      <w:pPr>
        <w:pStyle w:val="1"/>
        <w:spacing w:before="0" w:after="0"/>
        <w:rPr>
          <w:b w:val="0"/>
          <w:lang w:eastAsia="ru-RU"/>
        </w:rPr>
      </w:pPr>
      <w:r>
        <w:rPr>
          <w:noProof/>
          <w:lang w:eastAsia="ru-RU" w:bidi="he-IL"/>
        </w:rPr>
        <w:lastRenderedPageBreak/>
        <w:drawing>
          <wp:inline distT="0" distB="0" distL="0" distR="0" wp14:anchorId="3B43451D" wp14:editId="1EBF2BD9">
            <wp:extent cx="5900468" cy="3148642"/>
            <wp:effectExtent l="0" t="0" r="5080" b="0"/>
            <wp:docPr id="14" name="Рисунок 3" descr="http://mslegko.com/wp-content/uploads/2013/07/oglavl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legko.com/wp-content/uploads/2013/07/oglavlen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0468" cy="3148642"/>
                    </a:xfrm>
                    <a:prstGeom prst="rect">
                      <a:avLst/>
                    </a:prstGeom>
                    <a:noFill/>
                    <a:ln>
                      <a:noFill/>
                    </a:ln>
                  </pic:spPr>
                </pic:pic>
              </a:graphicData>
            </a:graphic>
          </wp:inline>
        </w:drawing>
      </w:r>
    </w:p>
    <w:p w:rsidR="00B00515" w:rsidRDefault="00B00515" w:rsidP="00810B6F">
      <w:pPr>
        <w:ind w:firstLine="708"/>
        <w:rPr>
          <w:rFonts w:cs="Times New Roman"/>
          <w:szCs w:val="28"/>
        </w:rPr>
      </w:pPr>
    </w:p>
    <w:p w:rsidR="00160009" w:rsidRDefault="00160009" w:rsidP="00810B6F">
      <w:pPr>
        <w:ind w:firstLine="708"/>
        <w:rPr>
          <w:rFonts w:cs="Times New Roman"/>
          <w:szCs w:val="28"/>
        </w:rPr>
      </w:pPr>
      <w:r w:rsidRPr="00160009">
        <w:rPr>
          <w:rFonts w:cs="Times New Roman"/>
          <w:szCs w:val="28"/>
        </w:rPr>
        <w:t>Если все сделано правильно, на первой странице тепер</w:t>
      </w:r>
      <w:r w:rsidR="00B00515">
        <w:rPr>
          <w:rFonts w:cs="Times New Roman"/>
          <w:szCs w:val="28"/>
        </w:rPr>
        <w:t>ь будет находиться «Оглавление» (Содержание):</w:t>
      </w:r>
    </w:p>
    <w:p w:rsidR="00B00515" w:rsidRPr="00160009" w:rsidRDefault="00B00515" w:rsidP="00810B6F">
      <w:pPr>
        <w:ind w:firstLine="708"/>
        <w:rPr>
          <w:rFonts w:cs="Times New Roman"/>
          <w:szCs w:val="28"/>
        </w:rPr>
      </w:pPr>
    </w:p>
    <w:p w:rsidR="00160009" w:rsidRDefault="00160009" w:rsidP="00810B6F">
      <w:pPr>
        <w:rPr>
          <w:lang w:eastAsia="ru-RU"/>
        </w:rPr>
      </w:pPr>
      <w:r>
        <w:rPr>
          <w:noProof/>
          <w:lang w:eastAsia="ru-RU" w:bidi="he-IL"/>
        </w:rPr>
        <w:drawing>
          <wp:inline distT="0" distB="0" distL="0" distR="0" wp14:anchorId="2701F428" wp14:editId="11007195">
            <wp:extent cx="6115050" cy="372410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20130" cy="3727197"/>
                    </a:xfrm>
                    <a:prstGeom prst="rect">
                      <a:avLst/>
                    </a:prstGeom>
                  </pic:spPr>
                </pic:pic>
              </a:graphicData>
            </a:graphic>
          </wp:inline>
        </w:drawing>
      </w:r>
    </w:p>
    <w:p w:rsidR="00160009" w:rsidRDefault="00160009" w:rsidP="00810B6F">
      <w:pPr>
        <w:rPr>
          <w:rFonts w:cs="Times New Roman"/>
          <w:szCs w:val="28"/>
          <w:u w:val="single"/>
        </w:rPr>
      </w:pPr>
    </w:p>
    <w:p w:rsidR="00B00515" w:rsidRDefault="00160009" w:rsidP="00810B6F">
      <w:pPr>
        <w:rPr>
          <w:rFonts w:cs="Times New Roman"/>
          <w:szCs w:val="28"/>
          <w:u w:val="single"/>
        </w:rPr>
      </w:pPr>
      <w:r w:rsidRPr="00160009">
        <w:rPr>
          <w:rFonts w:cs="Times New Roman"/>
          <w:szCs w:val="28"/>
        </w:rPr>
        <w:tab/>
      </w:r>
      <w:r w:rsidRPr="00D21601">
        <w:rPr>
          <w:rFonts w:cs="Times New Roman"/>
          <w:szCs w:val="28"/>
          <w:u w:val="single"/>
        </w:rPr>
        <w:t>Когда вы будете вносить изменения в документ: добавлять разделы, вносить коррективы</w:t>
      </w:r>
      <w:r>
        <w:rPr>
          <w:rFonts w:cs="Times New Roman"/>
          <w:szCs w:val="28"/>
          <w:u w:val="single"/>
        </w:rPr>
        <w:t>, добавлять титульную страницу</w:t>
      </w:r>
      <w:r w:rsidRPr="00D21601">
        <w:rPr>
          <w:rFonts w:cs="Times New Roman"/>
          <w:szCs w:val="28"/>
          <w:u w:val="single"/>
        </w:rPr>
        <w:t xml:space="preserve"> и т.д. не забывайте</w:t>
      </w:r>
      <w:r w:rsidR="002503CF">
        <w:rPr>
          <w:rFonts w:cs="Times New Roman"/>
          <w:szCs w:val="28"/>
          <w:u w:val="single"/>
        </w:rPr>
        <w:t xml:space="preserve"> обновлять оглавление документа.</w:t>
      </w:r>
    </w:p>
    <w:p w:rsidR="00B11873" w:rsidRDefault="00B11873" w:rsidP="00810B6F">
      <w:pPr>
        <w:rPr>
          <w:rFonts w:cs="Times New Roman"/>
          <w:b/>
          <w:i/>
          <w:szCs w:val="28"/>
        </w:rPr>
      </w:pPr>
    </w:p>
    <w:p w:rsidR="00160009" w:rsidRPr="00160009" w:rsidRDefault="00160009" w:rsidP="00810B6F">
      <w:pPr>
        <w:rPr>
          <w:rFonts w:cs="Times New Roman"/>
          <w:b/>
          <w:i/>
          <w:szCs w:val="28"/>
        </w:rPr>
      </w:pPr>
      <w:r w:rsidRPr="00160009">
        <w:rPr>
          <w:rFonts w:cs="Times New Roman"/>
          <w:b/>
          <w:i/>
          <w:szCs w:val="28"/>
        </w:rPr>
        <w:t>Возвращаемся к оглавлению и нажимаем «Обновить таблицу».</w:t>
      </w:r>
    </w:p>
    <w:p w:rsidR="00160009" w:rsidRPr="00160009" w:rsidRDefault="00160009" w:rsidP="00810B6F">
      <w:pPr>
        <w:tabs>
          <w:tab w:val="left" w:pos="5940"/>
        </w:tabs>
        <w:rPr>
          <w:rFonts w:cs="Times New Roman"/>
          <w:szCs w:val="28"/>
        </w:rPr>
      </w:pPr>
      <w:r w:rsidRPr="00160009">
        <w:rPr>
          <w:rFonts w:cs="Times New Roman"/>
          <w:szCs w:val="28"/>
        </w:rPr>
        <w:tab/>
      </w:r>
    </w:p>
    <w:p w:rsidR="00160009" w:rsidRDefault="00160009" w:rsidP="00810B6F">
      <w:pPr>
        <w:rPr>
          <w:lang w:eastAsia="ru-RU"/>
        </w:rPr>
      </w:pPr>
      <w:r>
        <w:rPr>
          <w:noProof/>
          <w:lang w:eastAsia="ru-RU" w:bidi="he-IL"/>
        </w:rPr>
        <w:lastRenderedPageBreak/>
        <w:drawing>
          <wp:inline distT="0" distB="0" distL="0" distR="0" wp14:anchorId="59122CCE" wp14:editId="294DC636">
            <wp:extent cx="6116128" cy="2846717"/>
            <wp:effectExtent l="0" t="0" r="0" b="0"/>
            <wp:docPr id="16" name="Рисунок 1" descr="http://mslegko.com/wp-content/uploads/2013/07/oglavleni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legko.com/wp-content/uploads/2013/07/oglavlenie_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917" cy="2846619"/>
                    </a:xfrm>
                    <a:prstGeom prst="rect">
                      <a:avLst/>
                    </a:prstGeom>
                    <a:noFill/>
                    <a:ln>
                      <a:noFill/>
                    </a:ln>
                  </pic:spPr>
                </pic:pic>
              </a:graphicData>
            </a:graphic>
          </wp:inline>
        </w:drawing>
      </w:r>
    </w:p>
    <w:p w:rsidR="00B00515" w:rsidRDefault="00B00515" w:rsidP="00810B6F">
      <w:pPr>
        <w:jc w:val="center"/>
        <w:rPr>
          <w:rFonts w:cs="Times New Roman"/>
          <w:b/>
          <w:i/>
          <w:szCs w:val="28"/>
        </w:rPr>
      </w:pPr>
    </w:p>
    <w:p w:rsidR="00B00515" w:rsidRPr="00160009" w:rsidRDefault="00160009" w:rsidP="00B11873">
      <w:pPr>
        <w:rPr>
          <w:rFonts w:cs="Times New Roman"/>
          <w:b/>
          <w:i/>
          <w:szCs w:val="28"/>
        </w:rPr>
      </w:pPr>
      <w:r w:rsidRPr="00160009">
        <w:rPr>
          <w:rFonts w:cs="Times New Roman"/>
          <w:b/>
          <w:i/>
          <w:szCs w:val="28"/>
        </w:rPr>
        <w:t>Выбираем вариант «Обновить целиком»</w:t>
      </w:r>
    </w:p>
    <w:p w:rsidR="00160009" w:rsidRDefault="00160009" w:rsidP="00810B6F">
      <w:pPr>
        <w:rPr>
          <w:lang w:eastAsia="ru-RU"/>
        </w:rPr>
      </w:pPr>
      <w:r>
        <w:rPr>
          <w:noProof/>
          <w:lang w:eastAsia="ru-RU" w:bidi="he-IL"/>
        </w:rPr>
        <w:drawing>
          <wp:inline distT="0" distB="0" distL="0" distR="0" wp14:anchorId="27B9C442" wp14:editId="1CAAEC20">
            <wp:extent cx="5086350" cy="2247900"/>
            <wp:effectExtent l="0" t="0" r="0" b="0"/>
            <wp:docPr id="17" name="Рисунок 3" descr="http://mslegko.com/wp-content/uploads/2013/07/oglavleni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legko.com/wp-content/uploads/2013/07/oglavlenie_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2247900"/>
                    </a:xfrm>
                    <a:prstGeom prst="rect">
                      <a:avLst/>
                    </a:prstGeom>
                    <a:noFill/>
                    <a:ln>
                      <a:noFill/>
                    </a:ln>
                  </pic:spPr>
                </pic:pic>
              </a:graphicData>
            </a:graphic>
          </wp:inline>
        </w:drawing>
      </w:r>
    </w:p>
    <w:p w:rsidR="00160009" w:rsidRPr="00160009" w:rsidRDefault="00160009" w:rsidP="00810B6F">
      <w:pPr>
        <w:ind w:firstLine="708"/>
        <w:jc w:val="left"/>
        <w:rPr>
          <w:rFonts w:cs="Times New Roman"/>
          <w:szCs w:val="28"/>
        </w:rPr>
      </w:pPr>
      <w:r w:rsidRPr="00160009">
        <w:rPr>
          <w:rFonts w:cs="Times New Roman"/>
          <w:szCs w:val="28"/>
        </w:rPr>
        <w:t>После проведенных действий вносятся коррективы в заголовок, в том числе и номер страницы.</w:t>
      </w:r>
    </w:p>
    <w:p w:rsidR="00160009" w:rsidRPr="00160009" w:rsidRDefault="00160009" w:rsidP="00810B6F">
      <w:pPr>
        <w:rPr>
          <w:lang w:eastAsia="ru-RU"/>
        </w:rPr>
      </w:pPr>
    </w:p>
    <w:p w:rsidR="001B61E5" w:rsidRPr="00810B6F" w:rsidRDefault="008D5522" w:rsidP="00810B6F">
      <w:pPr>
        <w:pStyle w:val="1"/>
      </w:pPr>
      <w:r w:rsidRPr="00810B6F">
        <w:t>оформления списка условных обозначений</w:t>
      </w:r>
      <w:r w:rsidR="0090496E" w:rsidRPr="00810B6F">
        <w:t xml:space="preserve"> и сокращений</w:t>
      </w:r>
    </w:p>
    <w:p w:rsidR="0090496E" w:rsidRPr="0090496E" w:rsidRDefault="0090496E" w:rsidP="00810B6F">
      <w:pPr>
        <w:ind w:firstLine="540"/>
        <w:rPr>
          <w:rFonts w:eastAsia="Times New Roman" w:cs="Times New Roman"/>
          <w:szCs w:val="28"/>
          <w:lang w:eastAsia="ru-RU"/>
        </w:rPr>
      </w:pPr>
      <w:r w:rsidRPr="0090496E">
        <w:rPr>
          <w:rFonts w:eastAsia="Times New Roman" w:cs="Times New Roman"/>
          <w:szCs w:val="28"/>
          <w:lang w:eastAsia="ru-RU"/>
        </w:rPr>
        <w:t>Список печатается двумя колонками, в кот</w:t>
      </w:r>
      <w:r>
        <w:rPr>
          <w:rFonts w:eastAsia="Times New Roman" w:cs="Times New Roman"/>
          <w:szCs w:val="28"/>
          <w:lang w:eastAsia="ru-RU"/>
        </w:rPr>
        <w:t>ором</w:t>
      </w:r>
      <w:r w:rsidRPr="0090496E">
        <w:rPr>
          <w:rFonts w:eastAsia="Times New Roman" w:cs="Times New Roman"/>
          <w:szCs w:val="28"/>
          <w:lang w:eastAsia="ru-RU"/>
        </w:rPr>
        <w:t xml:space="preserve"> слева по алфавиту </w:t>
      </w:r>
      <w:r w:rsidR="00030532">
        <w:rPr>
          <w:rFonts w:eastAsia="Times New Roman" w:cs="Times New Roman"/>
          <w:szCs w:val="28"/>
          <w:lang w:eastAsia="ru-RU"/>
        </w:rPr>
        <w:t xml:space="preserve">записывается список сокращений или обозначений, </w:t>
      </w:r>
      <w:r w:rsidRPr="0090496E">
        <w:rPr>
          <w:rFonts w:eastAsia="Times New Roman" w:cs="Times New Roman"/>
          <w:szCs w:val="28"/>
          <w:lang w:eastAsia="ru-RU"/>
        </w:rPr>
        <w:t xml:space="preserve">справа – их полное написание. </w:t>
      </w:r>
    </w:p>
    <w:p w:rsidR="0090496E" w:rsidRDefault="0090496E" w:rsidP="00810B6F">
      <w:pPr>
        <w:ind w:firstLine="540"/>
        <w:rPr>
          <w:rFonts w:eastAsia="Times New Roman" w:cs="Times New Roman"/>
          <w:szCs w:val="28"/>
          <w:lang w:eastAsia="ru-RU"/>
        </w:rPr>
      </w:pPr>
      <w:r w:rsidRPr="0090496E">
        <w:rPr>
          <w:rFonts w:eastAsia="Times New Roman" w:cs="Times New Roman"/>
          <w:szCs w:val="28"/>
          <w:lang w:eastAsia="ru-RU"/>
        </w:rPr>
        <w:t>Если в богословской работе специальные термины, сокращения, символы, обо</w:t>
      </w:r>
      <w:r w:rsidR="00030532">
        <w:rPr>
          <w:rFonts w:eastAsia="Times New Roman" w:cs="Times New Roman"/>
          <w:szCs w:val="28"/>
          <w:lang w:eastAsia="ru-RU"/>
        </w:rPr>
        <w:t>значения повторяются меньше тре</w:t>
      </w:r>
      <w:r w:rsidRPr="0090496E">
        <w:rPr>
          <w:rFonts w:eastAsia="Times New Roman" w:cs="Times New Roman"/>
          <w:szCs w:val="28"/>
          <w:lang w:eastAsia="ru-RU"/>
        </w:rPr>
        <w:t xml:space="preserve">х </w:t>
      </w:r>
      <w:r w:rsidR="00030532">
        <w:rPr>
          <w:rFonts w:eastAsia="Times New Roman" w:cs="Times New Roman"/>
          <w:szCs w:val="28"/>
          <w:lang w:eastAsia="ru-RU"/>
        </w:rPr>
        <w:t>раз трех раз</w:t>
      </w:r>
      <w:r w:rsidRPr="0090496E">
        <w:rPr>
          <w:rFonts w:eastAsia="Times New Roman" w:cs="Times New Roman"/>
          <w:szCs w:val="28"/>
          <w:lang w:eastAsia="ru-RU"/>
        </w:rPr>
        <w:t xml:space="preserve">, </w:t>
      </w:r>
      <w:r w:rsidR="00030532">
        <w:rPr>
          <w:rFonts w:eastAsia="Times New Roman" w:cs="Times New Roman"/>
          <w:szCs w:val="28"/>
          <w:lang w:eastAsia="ru-RU"/>
        </w:rPr>
        <w:t xml:space="preserve">список не составляют, а их описание </w:t>
      </w:r>
      <w:r w:rsidR="006F6F27">
        <w:rPr>
          <w:rFonts w:eastAsia="Times New Roman" w:cs="Times New Roman"/>
          <w:szCs w:val="28"/>
          <w:lang w:eastAsia="ru-RU"/>
        </w:rPr>
        <w:t>приводится в тексте при первом упоминании.</w:t>
      </w:r>
    </w:p>
    <w:p w:rsidR="006F6F27" w:rsidRDefault="006F6F27" w:rsidP="00810B6F">
      <w:pPr>
        <w:tabs>
          <w:tab w:val="left" w:pos="567"/>
        </w:tabs>
        <w:rPr>
          <w:lang w:eastAsia="ru-RU"/>
        </w:rPr>
      </w:pPr>
      <w:r>
        <w:rPr>
          <w:lang w:eastAsia="ru-RU"/>
        </w:rPr>
        <w:t>Образец списка условных сокращений смотрите в Прило</w:t>
      </w:r>
      <w:r w:rsidR="00500BA0">
        <w:rPr>
          <w:lang w:eastAsia="ru-RU"/>
        </w:rPr>
        <w:t>жении 3</w:t>
      </w:r>
      <w:r>
        <w:rPr>
          <w:lang w:eastAsia="ru-RU"/>
        </w:rPr>
        <w:t xml:space="preserve">. </w:t>
      </w:r>
    </w:p>
    <w:p w:rsidR="005B2059" w:rsidRPr="00810B6F" w:rsidRDefault="002503CF" w:rsidP="00810B6F">
      <w:pPr>
        <w:pStyle w:val="1"/>
      </w:pPr>
      <w:r w:rsidRPr="00810B6F">
        <w:t>Список использованных источников и литературы</w:t>
      </w:r>
    </w:p>
    <w:p w:rsidR="002503CF" w:rsidRDefault="002503CF" w:rsidP="00810B6F">
      <w:pPr>
        <w:tabs>
          <w:tab w:val="left" w:pos="567"/>
        </w:tabs>
        <w:rPr>
          <w:lang w:eastAsia="ru-RU"/>
        </w:rPr>
      </w:pPr>
      <w:r>
        <w:rPr>
          <w:lang w:eastAsia="ru-RU"/>
        </w:rPr>
        <w:tab/>
        <w:t xml:space="preserve">Список использованных источников и литературы (СИИЛ) – это тематически отобранный, систематизированный перечень библиографических </w:t>
      </w:r>
      <w:r>
        <w:rPr>
          <w:lang w:eastAsia="ru-RU"/>
        </w:rPr>
        <w:lastRenderedPageBreak/>
        <w:t xml:space="preserve">сведений об использованной литературе. Это список данных о книгах и источниках, из которых вы что-либо процитировали или сослались на них в работе. </w:t>
      </w:r>
    </w:p>
    <w:p w:rsidR="002503CF" w:rsidRDefault="002503CF" w:rsidP="00810B6F">
      <w:pPr>
        <w:tabs>
          <w:tab w:val="left" w:pos="567"/>
        </w:tabs>
        <w:rPr>
          <w:lang w:eastAsia="ru-RU"/>
        </w:rPr>
      </w:pPr>
      <w:r>
        <w:rPr>
          <w:lang w:eastAsia="ru-RU"/>
        </w:rPr>
        <w:tab/>
      </w:r>
      <w:proofErr w:type="gramStart"/>
      <w:r>
        <w:rPr>
          <w:lang w:eastAsia="ru-RU"/>
        </w:rPr>
        <w:t>В этот список включаются данные: обо всей литературе, которую вы использовали для своего исследования; об источниках, на которые сделаны ссылки в вашей работе; о вторичных источниках (то есть данные тех источников, цитаты из которых вы использовали «из вторых рук»);</w:t>
      </w:r>
      <w:proofErr w:type="gramEnd"/>
      <w:r>
        <w:rPr>
          <w:lang w:eastAsia="ru-RU"/>
        </w:rPr>
        <w:t xml:space="preserve"> о сносках на веб-сайты, CD-версии, аудио- и видеоматериалы, электронную почту, факсы, письма, интервью и прочие нестандартные источники, имеющие ценность для вашего исследования.</w:t>
      </w:r>
    </w:p>
    <w:p w:rsidR="002503CF" w:rsidRDefault="002503CF" w:rsidP="00810B6F">
      <w:pPr>
        <w:tabs>
          <w:tab w:val="left" w:pos="567"/>
        </w:tabs>
        <w:rPr>
          <w:lang w:eastAsia="ru-RU"/>
        </w:rPr>
      </w:pPr>
      <w:r>
        <w:rPr>
          <w:lang w:eastAsia="ru-RU"/>
        </w:rPr>
        <w:tab/>
        <w:t>Существует несколько способов построения списков использованных источников и литературы: по фамилиям авторов или заглавиям, выстроенным в алфавитном порядке; по хронологии публикаций; по тематике; по видам изданий и т. д.</w:t>
      </w:r>
    </w:p>
    <w:p w:rsidR="002503CF" w:rsidRDefault="002503CF" w:rsidP="00810B6F">
      <w:pPr>
        <w:tabs>
          <w:tab w:val="left" w:pos="567"/>
        </w:tabs>
        <w:rPr>
          <w:lang w:eastAsia="ru-RU"/>
        </w:rPr>
      </w:pPr>
      <w:r>
        <w:rPr>
          <w:lang w:eastAsia="ru-RU"/>
        </w:rPr>
        <w:t xml:space="preserve"> </w:t>
      </w:r>
      <w:r>
        <w:rPr>
          <w:lang w:eastAsia="ru-RU"/>
        </w:rPr>
        <w:tab/>
        <w:t>Для вашей работы удобным будет список, составленный в алфавитном порядке по фамилиям авторов и заглавиям произведений</w:t>
      </w:r>
    </w:p>
    <w:p w:rsidR="00961424" w:rsidRDefault="002503CF" w:rsidP="00810B6F">
      <w:pPr>
        <w:tabs>
          <w:tab w:val="left" w:pos="567"/>
        </w:tabs>
        <w:rPr>
          <w:lang w:eastAsia="ru-RU"/>
        </w:rPr>
      </w:pPr>
      <w:r>
        <w:rPr>
          <w:lang w:eastAsia="ru-RU"/>
        </w:rPr>
        <w:tab/>
        <w:t>При составлении списка можно используйте ав</w:t>
      </w:r>
      <w:r w:rsidR="00961424">
        <w:rPr>
          <w:lang w:eastAsia="ru-RU"/>
        </w:rPr>
        <w:t xml:space="preserve">томатическую сортировку. </w:t>
      </w:r>
      <w:r>
        <w:rPr>
          <w:lang w:eastAsia="ru-RU"/>
        </w:rPr>
        <w:t>Он</w:t>
      </w:r>
      <w:r w:rsidR="00961424">
        <w:rPr>
          <w:lang w:eastAsia="ru-RU"/>
        </w:rPr>
        <w:t>а</w:t>
      </w:r>
      <w:r>
        <w:rPr>
          <w:lang w:eastAsia="ru-RU"/>
        </w:rPr>
        <w:t xml:space="preserve"> находится на </w:t>
      </w:r>
      <w:r w:rsidR="00961424">
        <w:rPr>
          <w:lang w:eastAsia="ru-RU"/>
        </w:rPr>
        <w:t>главной панели.</w:t>
      </w:r>
    </w:p>
    <w:p w:rsidR="00961424" w:rsidRPr="00B11873" w:rsidRDefault="00961424" w:rsidP="00B11873">
      <w:pPr>
        <w:tabs>
          <w:tab w:val="left" w:pos="567"/>
        </w:tabs>
        <w:rPr>
          <w:lang w:eastAsia="ru-RU"/>
        </w:rPr>
      </w:pPr>
      <w:r>
        <w:rPr>
          <w:lang w:eastAsia="ru-RU"/>
        </w:rPr>
        <w:tab/>
      </w:r>
      <w:r w:rsidR="002503CF">
        <w:rPr>
          <w:lang w:eastAsia="ru-RU"/>
        </w:rPr>
        <w:t>В случае одновременного использования литературы на разных языках</w:t>
      </w:r>
      <w:r>
        <w:rPr>
          <w:lang w:eastAsia="ru-RU"/>
        </w:rPr>
        <w:t>,</w:t>
      </w:r>
      <w:r w:rsidR="002503CF">
        <w:rPr>
          <w:lang w:eastAsia="ru-RU"/>
        </w:rPr>
        <w:t xml:space="preserve"> в первую очередь указывается литература на языке исполнения работы, а затем приводятся библиографические данные иностранной литературы и источников.</w:t>
      </w:r>
    </w:p>
    <w:p w:rsidR="00961424" w:rsidRDefault="00961424" w:rsidP="00810B6F">
      <w:pPr>
        <w:jc w:val="center"/>
        <w:rPr>
          <w:b/>
          <w:lang w:eastAsia="ru-RU"/>
        </w:rPr>
      </w:pPr>
      <w:r w:rsidRPr="00961424">
        <w:rPr>
          <w:b/>
          <w:lang w:eastAsia="ru-RU"/>
        </w:rPr>
        <w:t>Общий порядок расположения библиографических данных</w:t>
      </w:r>
    </w:p>
    <w:p w:rsidR="00961424" w:rsidRDefault="00961424" w:rsidP="00B11873">
      <w:pPr>
        <w:pStyle w:val="8"/>
        <w:shd w:val="clear" w:color="auto" w:fill="auto"/>
        <w:tabs>
          <w:tab w:val="left" w:pos="567"/>
          <w:tab w:val="left" w:pos="9638"/>
        </w:tabs>
        <w:spacing w:before="0" w:line="240" w:lineRule="auto"/>
        <w:ind w:left="20" w:right="-1" w:firstLine="0"/>
        <w:rPr>
          <w:sz w:val="28"/>
          <w:szCs w:val="28"/>
        </w:rPr>
      </w:pPr>
      <w:r>
        <w:rPr>
          <w:sz w:val="28"/>
          <w:szCs w:val="28"/>
        </w:rPr>
        <w:tab/>
      </w:r>
      <w:r w:rsidRPr="00961424">
        <w:rPr>
          <w:sz w:val="28"/>
          <w:szCs w:val="28"/>
        </w:rPr>
        <w:t>Сначала указываются данные об авторстве: Ф.И.О. автора, если авторов несколько, их имена разделяются запятой. Можно указать только имя первого автора с указанием «и др.», если авторов больше двух.</w:t>
      </w:r>
    </w:p>
    <w:p w:rsidR="00961424" w:rsidRDefault="00961424" w:rsidP="00B11873">
      <w:pPr>
        <w:pStyle w:val="8"/>
        <w:shd w:val="clear" w:color="auto" w:fill="auto"/>
        <w:tabs>
          <w:tab w:val="left" w:pos="567"/>
          <w:tab w:val="left" w:pos="9638"/>
        </w:tabs>
        <w:spacing w:before="0" w:line="240" w:lineRule="auto"/>
        <w:ind w:left="20" w:right="-1" w:firstLine="0"/>
        <w:rPr>
          <w:sz w:val="28"/>
          <w:szCs w:val="28"/>
        </w:rPr>
      </w:pPr>
      <w:r>
        <w:rPr>
          <w:sz w:val="28"/>
          <w:szCs w:val="28"/>
        </w:rPr>
        <w:tab/>
      </w:r>
      <w:r w:rsidRPr="00961424">
        <w:rPr>
          <w:sz w:val="28"/>
          <w:szCs w:val="28"/>
        </w:rPr>
        <w:t xml:space="preserve">Далее </w:t>
      </w:r>
      <w:r>
        <w:rPr>
          <w:sz w:val="28"/>
          <w:szCs w:val="28"/>
        </w:rPr>
        <w:t>–</w:t>
      </w:r>
      <w:r w:rsidRPr="00961424">
        <w:rPr>
          <w:sz w:val="28"/>
          <w:szCs w:val="28"/>
        </w:rPr>
        <w:t xml:space="preserve"> название книги, указанной на титульной обложке. Если имеется второе, дополняющее название, оно подаётся в описании через двоеточие, и не сокращается. </w:t>
      </w:r>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Далее указываются данные об издании, например: «Справочник», «Учебное пособие» или указывается количество томов. Перед таким уточнением ставится двоеточие. Если книга была переведена, то после косой линии указываются авторы перевода, через запятую, если несколько. </w:t>
      </w:r>
      <w:r>
        <w:rPr>
          <w:sz w:val="28"/>
          <w:szCs w:val="28"/>
        </w:rPr>
        <w:tab/>
      </w:r>
      <w:r w:rsidRPr="00961424">
        <w:rPr>
          <w:sz w:val="28"/>
          <w:szCs w:val="28"/>
        </w:rPr>
        <w:t>Важно: названия использованных работ не подлежат переводу, и оформляются на языке оригинала.</w:t>
      </w:r>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Следующий элемент </w:t>
      </w:r>
      <w:r>
        <w:rPr>
          <w:sz w:val="28"/>
          <w:szCs w:val="28"/>
        </w:rPr>
        <w:t>–</w:t>
      </w:r>
      <w:r w:rsidRPr="00961424">
        <w:rPr>
          <w:sz w:val="28"/>
          <w:szCs w:val="28"/>
        </w:rPr>
        <w:t xml:space="preserve"> это место издания, где указывается название города, причём сокращению подлежат лишь столицы или другие большие города. Например: «Одесса», «Ровно», но «К.», «М.», «СПб</w:t>
      </w:r>
      <w:proofErr w:type="gramStart"/>
      <w:r w:rsidRPr="00961424">
        <w:rPr>
          <w:sz w:val="28"/>
          <w:szCs w:val="28"/>
        </w:rPr>
        <w:t xml:space="preserve">.». </w:t>
      </w:r>
      <w:proofErr w:type="gramEnd"/>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После названия города ставится двоеточие и указывается название издательства без кавычек. После названия издательства ставят запятую и указывают год издательства арабскими цифрами без слова «год». </w:t>
      </w:r>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Наконец, указывается общее количество страниц работы. </w:t>
      </w:r>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Важно: когда в библиографии подается книга, то указывается общее количество страниц, а когда в сноске </w:t>
      </w:r>
      <w:r>
        <w:rPr>
          <w:sz w:val="28"/>
          <w:szCs w:val="28"/>
        </w:rPr>
        <w:t>–</w:t>
      </w:r>
      <w:r w:rsidRPr="00961424">
        <w:rPr>
          <w:sz w:val="28"/>
          <w:szCs w:val="28"/>
        </w:rPr>
        <w:t xml:space="preserve"> то та страница</w:t>
      </w:r>
      <w:proofErr w:type="gramStart"/>
      <w:r w:rsidRPr="00961424">
        <w:rPr>
          <w:sz w:val="28"/>
          <w:szCs w:val="28"/>
        </w:rPr>
        <w:t>/-</w:t>
      </w:r>
      <w:proofErr w:type="gramEnd"/>
      <w:r w:rsidRPr="00961424">
        <w:rPr>
          <w:sz w:val="28"/>
          <w:szCs w:val="28"/>
        </w:rPr>
        <w:t>ы, которая/-</w:t>
      </w:r>
      <w:proofErr w:type="spellStart"/>
      <w:r w:rsidRPr="00961424">
        <w:rPr>
          <w:sz w:val="28"/>
          <w:szCs w:val="28"/>
        </w:rPr>
        <w:t>ые</w:t>
      </w:r>
      <w:proofErr w:type="spellEnd"/>
      <w:r w:rsidRPr="00961424">
        <w:rPr>
          <w:sz w:val="28"/>
          <w:szCs w:val="28"/>
        </w:rPr>
        <w:t xml:space="preserve"> использ</w:t>
      </w:r>
      <w:r>
        <w:rPr>
          <w:sz w:val="28"/>
          <w:szCs w:val="28"/>
        </w:rPr>
        <w:t>овалась. Например: «553 с.» и «С</w:t>
      </w:r>
      <w:r w:rsidRPr="00961424">
        <w:rPr>
          <w:sz w:val="28"/>
          <w:szCs w:val="28"/>
        </w:rPr>
        <w:t xml:space="preserve">. 28». </w:t>
      </w:r>
    </w:p>
    <w:p w:rsidR="00961424" w:rsidRP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Важно! В данном пособии указаны стандарты ВАК Украины, стандарты, </w:t>
      </w:r>
      <w:r w:rsidRPr="00961424">
        <w:rPr>
          <w:sz w:val="28"/>
          <w:szCs w:val="28"/>
        </w:rPr>
        <w:lastRenderedPageBreak/>
        <w:t>принятые в Российской Федерации для оформления источников исследования, имеют незначительные отличия. Так, после указания фамилии автора источника, вместо точки ставится запятая.</w:t>
      </w:r>
    </w:p>
    <w:p w:rsidR="00961424" w:rsidRDefault="00961424" w:rsidP="00B11873">
      <w:pPr>
        <w:pStyle w:val="8"/>
        <w:shd w:val="clear" w:color="auto" w:fill="auto"/>
        <w:tabs>
          <w:tab w:val="left" w:pos="567"/>
          <w:tab w:val="left" w:pos="9638"/>
        </w:tabs>
        <w:spacing w:before="0" w:line="240" w:lineRule="auto"/>
        <w:ind w:right="-1" w:firstLine="0"/>
        <w:rPr>
          <w:sz w:val="28"/>
          <w:szCs w:val="28"/>
        </w:rPr>
      </w:pPr>
      <w:r>
        <w:rPr>
          <w:sz w:val="28"/>
          <w:szCs w:val="28"/>
        </w:rPr>
        <w:tab/>
      </w:r>
      <w:r w:rsidRPr="00961424">
        <w:rPr>
          <w:sz w:val="28"/>
          <w:szCs w:val="28"/>
        </w:rPr>
        <w:t xml:space="preserve">Например: </w:t>
      </w:r>
      <w:proofErr w:type="spellStart"/>
      <w:r w:rsidRPr="00961424">
        <w:rPr>
          <w:sz w:val="28"/>
          <w:szCs w:val="28"/>
        </w:rPr>
        <w:t>Владышевская</w:t>
      </w:r>
      <w:proofErr w:type="spellEnd"/>
      <w:r w:rsidRPr="00961424">
        <w:rPr>
          <w:sz w:val="28"/>
          <w:szCs w:val="28"/>
        </w:rPr>
        <w:t xml:space="preserve">, Т.Ф. Искусство древней Руси. - М.: Искусство, 1996. - 255 с. </w:t>
      </w:r>
    </w:p>
    <w:p w:rsidR="00961424" w:rsidRPr="00961424" w:rsidRDefault="00961424" w:rsidP="00B11873">
      <w:pPr>
        <w:pStyle w:val="8"/>
        <w:shd w:val="clear" w:color="auto" w:fill="auto"/>
        <w:tabs>
          <w:tab w:val="left" w:pos="567"/>
          <w:tab w:val="left" w:pos="9638"/>
        </w:tabs>
        <w:spacing w:before="0" w:line="240" w:lineRule="auto"/>
        <w:ind w:firstLine="0"/>
        <w:rPr>
          <w:sz w:val="28"/>
          <w:szCs w:val="28"/>
        </w:rPr>
      </w:pPr>
      <w:r>
        <w:rPr>
          <w:sz w:val="28"/>
          <w:szCs w:val="28"/>
        </w:rPr>
        <w:tab/>
      </w:r>
      <w:r w:rsidRPr="00961424">
        <w:rPr>
          <w:sz w:val="28"/>
          <w:szCs w:val="28"/>
        </w:rPr>
        <w:t>Также правила оформления при</w:t>
      </w:r>
      <w:r>
        <w:rPr>
          <w:sz w:val="28"/>
          <w:szCs w:val="28"/>
        </w:rPr>
        <w:t>нятые в США имеют свои отличия:</w:t>
      </w:r>
    </w:p>
    <w:p w:rsidR="00961424" w:rsidRDefault="00961424" w:rsidP="00B11873">
      <w:pPr>
        <w:pStyle w:val="8"/>
        <w:shd w:val="clear" w:color="auto" w:fill="auto"/>
        <w:tabs>
          <w:tab w:val="left" w:pos="9638"/>
        </w:tabs>
        <w:spacing w:before="0" w:line="240" w:lineRule="auto"/>
        <w:ind w:firstLine="0"/>
        <w:rPr>
          <w:sz w:val="28"/>
          <w:szCs w:val="28"/>
        </w:rPr>
      </w:pPr>
      <w:proofErr w:type="spellStart"/>
      <w:r w:rsidRPr="00961424">
        <w:rPr>
          <w:sz w:val="28"/>
          <w:szCs w:val="28"/>
          <w:lang w:val="de-DE"/>
        </w:rPr>
        <w:t>Raitt</w:t>
      </w:r>
      <w:proofErr w:type="spellEnd"/>
      <w:r w:rsidRPr="00961424">
        <w:rPr>
          <w:sz w:val="28"/>
          <w:szCs w:val="28"/>
          <w:lang w:val="de-DE"/>
        </w:rPr>
        <w:t>,</w:t>
      </w:r>
      <w:r w:rsidRPr="00961424">
        <w:rPr>
          <w:sz w:val="28"/>
          <w:szCs w:val="28"/>
          <w:lang w:val="en-US"/>
        </w:rPr>
        <w:t xml:space="preserve"> </w:t>
      </w:r>
      <w:r w:rsidRPr="00961424">
        <w:rPr>
          <w:sz w:val="28"/>
          <w:szCs w:val="28"/>
          <w:lang w:val="de-DE"/>
        </w:rPr>
        <w:t xml:space="preserve">Thomas M. A </w:t>
      </w:r>
      <w:proofErr w:type="spellStart"/>
      <w:r w:rsidRPr="00961424">
        <w:rPr>
          <w:sz w:val="28"/>
          <w:szCs w:val="28"/>
          <w:lang w:val="de-DE"/>
        </w:rPr>
        <w:t>Theology</w:t>
      </w:r>
      <w:proofErr w:type="spellEnd"/>
      <w:r w:rsidRPr="00961424">
        <w:rPr>
          <w:sz w:val="28"/>
          <w:szCs w:val="28"/>
          <w:lang w:val="de-DE"/>
        </w:rPr>
        <w:t xml:space="preserve"> </w:t>
      </w:r>
      <w:proofErr w:type="spellStart"/>
      <w:r w:rsidRPr="00961424">
        <w:rPr>
          <w:sz w:val="28"/>
          <w:szCs w:val="28"/>
          <w:lang w:val="de-DE"/>
        </w:rPr>
        <w:t>of</w:t>
      </w:r>
      <w:proofErr w:type="spellEnd"/>
      <w:r w:rsidRPr="00961424">
        <w:rPr>
          <w:sz w:val="28"/>
          <w:szCs w:val="28"/>
          <w:lang w:val="de-DE"/>
        </w:rPr>
        <w:t xml:space="preserve"> Exile. Philadelphia: </w:t>
      </w:r>
      <w:proofErr w:type="spellStart"/>
      <w:r w:rsidRPr="00961424">
        <w:rPr>
          <w:sz w:val="28"/>
          <w:szCs w:val="28"/>
          <w:lang w:val="de-DE"/>
        </w:rPr>
        <w:t>Fortress</w:t>
      </w:r>
      <w:proofErr w:type="spellEnd"/>
      <w:r w:rsidRPr="00961424">
        <w:rPr>
          <w:sz w:val="28"/>
          <w:szCs w:val="28"/>
          <w:lang w:val="de-DE"/>
        </w:rPr>
        <w:t>, 1997.</w:t>
      </w:r>
    </w:p>
    <w:p w:rsidR="002E026D" w:rsidRDefault="00142685" w:rsidP="00810B6F">
      <w:pPr>
        <w:pStyle w:val="8"/>
        <w:shd w:val="clear" w:color="auto" w:fill="auto"/>
        <w:tabs>
          <w:tab w:val="left" w:pos="567"/>
        </w:tabs>
        <w:spacing w:before="0" w:line="240" w:lineRule="auto"/>
        <w:ind w:firstLine="0"/>
        <w:rPr>
          <w:b/>
          <w:sz w:val="28"/>
          <w:szCs w:val="28"/>
        </w:rPr>
      </w:pPr>
      <w:r>
        <w:rPr>
          <w:b/>
          <w:sz w:val="28"/>
          <w:szCs w:val="28"/>
        </w:rPr>
        <w:tab/>
      </w:r>
      <w:r w:rsidRPr="00142685">
        <w:rPr>
          <w:b/>
          <w:sz w:val="28"/>
          <w:szCs w:val="28"/>
        </w:rPr>
        <w:t>Примеры оформления книг по автору</w:t>
      </w:r>
    </w:p>
    <w:p w:rsidR="002E026D" w:rsidRDefault="002E026D" w:rsidP="00810B6F">
      <w:pPr>
        <w:pStyle w:val="8"/>
        <w:shd w:val="clear" w:color="auto" w:fill="auto"/>
        <w:tabs>
          <w:tab w:val="left" w:pos="567"/>
        </w:tabs>
        <w:spacing w:before="0" w:line="240" w:lineRule="auto"/>
        <w:ind w:firstLine="0"/>
        <w:rPr>
          <w:sz w:val="28"/>
          <w:szCs w:val="28"/>
          <w:lang w:eastAsia="ru-RU"/>
        </w:rPr>
      </w:pPr>
      <w:r>
        <w:rPr>
          <w:b/>
          <w:sz w:val="28"/>
          <w:szCs w:val="28"/>
        </w:rPr>
        <w:tab/>
      </w:r>
      <w:r w:rsidR="00142685" w:rsidRPr="00142685">
        <w:rPr>
          <w:sz w:val="28"/>
          <w:szCs w:val="28"/>
          <w:lang w:eastAsia="ru-RU"/>
        </w:rPr>
        <w:t>Алексеев А.А. Новый Завет с подстрочным переводом на русском языке. – СПб</w:t>
      </w:r>
      <w:proofErr w:type="gramStart"/>
      <w:r w:rsidR="00142685" w:rsidRPr="00142685">
        <w:rPr>
          <w:sz w:val="28"/>
          <w:szCs w:val="28"/>
          <w:lang w:eastAsia="ru-RU"/>
        </w:rPr>
        <w:t xml:space="preserve">.: </w:t>
      </w:r>
      <w:proofErr w:type="gramEnd"/>
      <w:r w:rsidR="00142685" w:rsidRPr="00142685">
        <w:rPr>
          <w:sz w:val="28"/>
          <w:szCs w:val="28"/>
          <w:lang w:eastAsia="ru-RU"/>
        </w:rPr>
        <w:t>Российское Библейское Общество, 2001. – 300 с.</w:t>
      </w:r>
    </w:p>
    <w:p w:rsidR="00142685" w:rsidRPr="002E026D" w:rsidRDefault="002E026D" w:rsidP="00810B6F">
      <w:pPr>
        <w:pStyle w:val="8"/>
        <w:shd w:val="clear" w:color="auto" w:fill="auto"/>
        <w:tabs>
          <w:tab w:val="left" w:pos="567"/>
        </w:tabs>
        <w:spacing w:before="0" w:line="240" w:lineRule="auto"/>
        <w:ind w:firstLine="0"/>
        <w:rPr>
          <w:b/>
          <w:sz w:val="28"/>
          <w:szCs w:val="28"/>
        </w:rPr>
      </w:pPr>
      <w:r>
        <w:rPr>
          <w:sz w:val="28"/>
          <w:szCs w:val="28"/>
          <w:lang w:eastAsia="ru-RU"/>
        </w:rPr>
        <w:tab/>
      </w:r>
      <w:r w:rsidR="00142685" w:rsidRPr="00142685">
        <w:rPr>
          <w:sz w:val="28"/>
          <w:szCs w:val="28"/>
          <w:lang w:eastAsia="ru-RU"/>
        </w:rPr>
        <w:t xml:space="preserve">Эриксон </w:t>
      </w:r>
      <w:proofErr w:type="spellStart"/>
      <w:r w:rsidR="00142685" w:rsidRPr="00142685">
        <w:rPr>
          <w:sz w:val="28"/>
          <w:szCs w:val="28"/>
          <w:lang w:eastAsia="ru-RU"/>
        </w:rPr>
        <w:t>Миллард</w:t>
      </w:r>
      <w:proofErr w:type="spellEnd"/>
      <w:r w:rsidR="00142685" w:rsidRPr="00142685">
        <w:rPr>
          <w:sz w:val="28"/>
          <w:szCs w:val="28"/>
          <w:lang w:eastAsia="ru-RU"/>
        </w:rPr>
        <w:t>. Христианское Богословие. – СПб: Библия для всех, 2002. – 1000 с.</w:t>
      </w:r>
    </w:p>
    <w:p w:rsidR="002E026D" w:rsidRDefault="00142685" w:rsidP="00810B6F">
      <w:pPr>
        <w:widowControl w:val="0"/>
        <w:tabs>
          <w:tab w:val="left" w:pos="567"/>
        </w:tabs>
        <w:rPr>
          <w:rFonts w:ascii="Courier New" w:eastAsia="Courier New" w:hAnsi="Courier New" w:cs="Courier New"/>
          <w:b/>
          <w:color w:val="000000"/>
          <w:szCs w:val="28"/>
          <w:lang w:eastAsia="ru-RU"/>
        </w:rPr>
      </w:pPr>
      <w:r>
        <w:rPr>
          <w:rFonts w:eastAsia="Courier New" w:cs="Times New Roman"/>
          <w:b/>
          <w:color w:val="000000"/>
          <w:szCs w:val="28"/>
          <w:lang w:eastAsia="ru-RU"/>
        </w:rPr>
        <w:tab/>
      </w:r>
      <w:r w:rsidRPr="00142685">
        <w:rPr>
          <w:rFonts w:eastAsia="Courier New" w:cs="Times New Roman"/>
          <w:b/>
          <w:color w:val="000000"/>
          <w:szCs w:val="28"/>
          <w:lang w:eastAsia="ru-RU"/>
        </w:rPr>
        <w:t>Примеры оформления переведённого издания</w:t>
      </w:r>
    </w:p>
    <w:p w:rsidR="002E026D" w:rsidRDefault="002E026D" w:rsidP="00810B6F">
      <w:pPr>
        <w:widowControl w:val="0"/>
        <w:tabs>
          <w:tab w:val="left" w:pos="567"/>
        </w:tabs>
        <w:rPr>
          <w:rFonts w:ascii="Courier New" w:eastAsia="Courier New" w:hAnsi="Courier New" w:cs="Courier New"/>
          <w:b/>
          <w:color w:val="000000"/>
          <w:szCs w:val="28"/>
          <w:lang w:eastAsia="ru-RU"/>
        </w:rPr>
      </w:pPr>
      <w:r>
        <w:rPr>
          <w:rFonts w:ascii="Courier New" w:eastAsia="Courier New" w:hAnsi="Courier New" w:cs="Courier New"/>
          <w:b/>
          <w:color w:val="000000"/>
          <w:szCs w:val="28"/>
          <w:lang w:eastAsia="ru-RU"/>
        </w:rPr>
        <w:tab/>
      </w:r>
      <w:r w:rsidR="00142685" w:rsidRPr="00142685">
        <w:rPr>
          <w:rFonts w:eastAsia="Times New Roman" w:cs="Times New Roman"/>
          <w:szCs w:val="28"/>
          <w:lang w:eastAsia="ru-RU"/>
        </w:rPr>
        <w:t xml:space="preserve">Древе У. Фурман Э. Организация урока / Пер. </w:t>
      </w:r>
      <w:proofErr w:type="gramStart"/>
      <w:r w:rsidR="00142685" w:rsidRPr="00142685">
        <w:rPr>
          <w:rFonts w:eastAsia="Times New Roman" w:cs="Times New Roman"/>
          <w:szCs w:val="28"/>
          <w:lang w:eastAsia="ru-RU"/>
        </w:rPr>
        <w:t>с</w:t>
      </w:r>
      <w:proofErr w:type="gramEnd"/>
      <w:r w:rsidR="00142685" w:rsidRPr="00142685">
        <w:rPr>
          <w:rFonts w:eastAsia="Times New Roman" w:cs="Times New Roman"/>
          <w:szCs w:val="28"/>
          <w:lang w:eastAsia="ru-RU"/>
        </w:rPr>
        <w:t xml:space="preserve"> нем. О </w:t>
      </w:r>
      <w:proofErr w:type="spellStart"/>
      <w:r w:rsidR="00142685" w:rsidRPr="00142685">
        <w:rPr>
          <w:rFonts w:eastAsia="Times New Roman" w:cs="Times New Roman"/>
          <w:szCs w:val="28"/>
          <w:lang w:eastAsia="ru-RU"/>
        </w:rPr>
        <w:t>Вальберг</w:t>
      </w:r>
      <w:proofErr w:type="spellEnd"/>
      <w:r w:rsidR="00142685" w:rsidRPr="00142685">
        <w:rPr>
          <w:rFonts w:eastAsia="Times New Roman" w:cs="Times New Roman"/>
          <w:szCs w:val="28"/>
          <w:lang w:eastAsia="ru-RU"/>
        </w:rPr>
        <w:t>. М.: Просвещение, 1984.</w:t>
      </w:r>
      <w:r w:rsidR="00142685">
        <w:rPr>
          <w:rFonts w:eastAsia="Times New Roman" w:cs="Times New Roman"/>
          <w:szCs w:val="28"/>
          <w:lang w:eastAsia="ru-RU"/>
        </w:rPr>
        <w:t xml:space="preserve"> –</w:t>
      </w:r>
      <w:r>
        <w:rPr>
          <w:rFonts w:eastAsia="Times New Roman" w:cs="Times New Roman"/>
          <w:szCs w:val="28"/>
          <w:lang w:eastAsia="ru-RU"/>
        </w:rPr>
        <w:t xml:space="preserve"> </w:t>
      </w:r>
      <w:r w:rsidR="00142685" w:rsidRPr="00142685">
        <w:rPr>
          <w:rFonts w:eastAsia="Times New Roman" w:cs="Times New Roman"/>
          <w:szCs w:val="28"/>
          <w:lang w:eastAsia="ru-RU"/>
        </w:rPr>
        <w:t>128 с.</w:t>
      </w:r>
    </w:p>
    <w:p w:rsidR="002E026D" w:rsidRDefault="002E026D" w:rsidP="00810B6F">
      <w:pPr>
        <w:widowControl w:val="0"/>
        <w:tabs>
          <w:tab w:val="left" w:pos="567"/>
        </w:tabs>
        <w:rPr>
          <w:rFonts w:ascii="Courier New" w:eastAsia="Courier New" w:hAnsi="Courier New" w:cs="Courier New"/>
          <w:b/>
          <w:color w:val="000000"/>
          <w:szCs w:val="28"/>
          <w:lang w:eastAsia="ru-RU"/>
        </w:rPr>
      </w:pPr>
      <w:r>
        <w:rPr>
          <w:rFonts w:ascii="Courier New" w:eastAsia="Courier New" w:hAnsi="Courier New" w:cs="Courier New"/>
          <w:b/>
          <w:color w:val="000000"/>
          <w:szCs w:val="28"/>
          <w:lang w:eastAsia="ru-RU"/>
        </w:rPr>
        <w:tab/>
      </w:r>
      <w:r w:rsidR="00142685" w:rsidRPr="00142685">
        <w:rPr>
          <w:rFonts w:eastAsia="Courier New" w:cs="Times New Roman"/>
          <w:b/>
          <w:color w:val="000000"/>
          <w:szCs w:val="28"/>
          <w:lang w:eastAsia="ru-RU"/>
        </w:rPr>
        <w:t>Примеры оформления многотомного издания</w:t>
      </w:r>
    </w:p>
    <w:p w:rsidR="002E026D" w:rsidRDefault="002E026D" w:rsidP="00810B6F">
      <w:pPr>
        <w:widowControl w:val="0"/>
        <w:tabs>
          <w:tab w:val="left" w:pos="567"/>
        </w:tabs>
        <w:rPr>
          <w:rFonts w:ascii="Courier New" w:eastAsia="Courier New" w:hAnsi="Courier New" w:cs="Courier New"/>
          <w:b/>
          <w:color w:val="000000"/>
          <w:szCs w:val="28"/>
          <w:lang w:eastAsia="ru-RU"/>
        </w:rPr>
      </w:pPr>
      <w:r>
        <w:rPr>
          <w:rFonts w:ascii="Courier New" w:eastAsia="Courier New" w:hAnsi="Courier New" w:cs="Courier New"/>
          <w:b/>
          <w:color w:val="000000"/>
          <w:szCs w:val="28"/>
          <w:lang w:eastAsia="ru-RU"/>
        </w:rPr>
        <w:tab/>
      </w:r>
      <w:proofErr w:type="spellStart"/>
      <w:r w:rsidR="00142685" w:rsidRPr="00142685">
        <w:rPr>
          <w:rFonts w:eastAsia="Times New Roman" w:cs="Times New Roman"/>
          <w:szCs w:val="28"/>
          <w:lang w:eastAsia="ru-RU"/>
        </w:rPr>
        <w:t>Татаркевич</w:t>
      </w:r>
      <w:proofErr w:type="spellEnd"/>
      <w:r w:rsidR="00142685" w:rsidRPr="00142685">
        <w:rPr>
          <w:rFonts w:eastAsia="Times New Roman" w:cs="Times New Roman"/>
          <w:szCs w:val="28"/>
          <w:lang w:eastAsia="ru-RU"/>
        </w:rPr>
        <w:t xml:space="preserve"> В. </w:t>
      </w:r>
      <w:r w:rsidR="00142685" w:rsidRPr="00142685">
        <w:rPr>
          <w:rFonts w:eastAsia="Times New Roman" w:cs="Times New Roman"/>
          <w:szCs w:val="28"/>
          <w:lang w:val="uk-UA" w:eastAsia="ru-RU"/>
        </w:rPr>
        <w:t xml:space="preserve">Історія філософії. Т.1. Антична і середньовічна філософія. </w:t>
      </w:r>
      <w:r>
        <w:rPr>
          <w:rFonts w:eastAsia="Times New Roman" w:cs="Times New Roman"/>
          <w:szCs w:val="28"/>
          <w:lang w:val="uk-UA" w:eastAsia="ru-RU"/>
        </w:rPr>
        <w:t>–</w:t>
      </w:r>
      <w:r w:rsidR="00142685" w:rsidRPr="00142685">
        <w:rPr>
          <w:rFonts w:eastAsia="Times New Roman" w:cs="Times New Roman"/>
          <w:szCs w:val="28"/>
          <w:lang w:val="uk-UA" w:eastAsia="ru-RU"/>
        </w:rPr>
        <w:t xml:space="preserve"> Львів: Свічадо, 1997. </w:t>
      </w:r>
      <w:r>
        <w:rPr>
          <w:rFonts w:eastAsia="Times New Roman" w:cs="Times New Roman"/>
          <w:szCs w:val="28"/>
          <w:lang w:val="uk-UA" w:eastAsia="ru-RU"/>
        </w:rPr>
        <w:t>–</w:t>
      </w:r>
      <w:r w:rsidR="00142685" w:rsidRPr="00142685">
        <w:rPr>
          <w:rFonts w:eastAsia="Times New Roman" w:cs="Times New Roman"/>
          <w:szCs w:val="28"/>
          <w:lang w:val="uk-UA" w:eastAsia="ru-RU"/>
        </w:rPr>
        <w:t xml:space="preserve"> 451 с.</w:t>
      </w:r>
    </w:p>
    <w:p w:rsidR="002E026D" w:rsidRDefault="002E026D" w:rsidP="00810B6F">
      <w:pPr>
        <w:widowControl w:val="0"/>
        <w:tabs>
          <w:tab w:val="left" w:pos="567"/>
        </w:tabs>
        <w:rPr>
          <w:rFonts w:ascii="Courier New" w:eastAsia="Courier New" w:hAnsi="Courier New" w:cs="Courier New"/>
          <w:b/>
          <w:color w:val="000000"/>
          <w:szCs w:val="28"/>
          <w:lang w:eastAsia="ru-RU"/>
        </w:rPr>
      </w:pPr>
      <w:r>
        <w:rPr>
          <w:rFonts w:ascii="Courier New" w:eastAsia="Courier New" w:hAnsi="Courier New" w:cs="Courier New"/>
          <w:b/>
          <w:color w:val="000000"/>
          <w:szCs w:val="28"/>
          <w:lang w:eastAsia="ru-RU"/>
        </w:rPr>
        <w:tab/>
      </w:r>
      <w:r w:rsidR="00142685" w:rsidRPr="00142685">
        <w:rPr>
          <w:rFonts w:eastAsia="Courier New" w:cs="Times New Roman"/>
          <w:b/>
          <w:color w:val="000000"/>
          <w:szCs w:val="28"/>
          <w:lang w:eastAsia="ru-RU"/>
        </w:rPr>
        <w:t xml:space="preserve">Примеры оформления статьи </w:t>
      </w:r>
      <w:r w:rsidR="00142685" w:rsidRPr="00142685">
        <w:rPr>
          <w:rFonts w:eastAsia="Courier New" w:cs="Times New Roman"/>
          <w:b/>
          <w:color w:val="000000"/>
          <w:szCs w:val="28"/>
          <w:lang w:val="uk-UA" w:eastAsia="ru-RU"/>
        </w:rPr>
        <w:t xml:space="preserve">в </w:t>
      </w:r>
      <w:r w:rsidR="00142685" w:rsidRPr="00142685">
        <w:rPr>
          <w:rFonts w:eastAsia="Courier New" w:cs="Times New Roman"/>
          <w:b/>
          <w:color w:val="000000"/>
          <w:szCs w:val="28"/>
          <w:lang w:eastAsia="ru-RU"/>
        </w:rPr>
        <w:t xml:space="preserve">периодических </w:t>
      </w:r>
      <w:proofErr w:type="spellStart"/>
      <w:r w:rsidR="00142685" w:rsidRPr="00142685">
        <w:rPr>
          <w:rFonts w:eastAsia="Courier New" w:cs="Times New Roman"/>
          <w:b/>
          <w:color w:val="000000"/>
          <w:szCs w:val="28"/>
          <w:lang w:eastAsia="ru-RU"/>
        </w:rPr>
        <w:t>изданиях</w:t>
      </w:r>
      <w:r w:rsidR="00142685" w:rsidRPr="00142685">
        <w:rPr>
          <w:rFonts w:eastAsia="Times New Roman" w:cs="Times New Roman"/>
          <w:szCs w:val="28"/>
          <w:lang w:eastAsia="ru-RU"/>
        </w:rPr>
        <w:t>Ачкасов</w:t>
      </w:r>
      <w:proofErr w:type="spellEnd"/>
      <w:r w:rsidR="00142685" w:rsidRPr="00142685">
        <w:rPr>
          <w:rFonts w:eastAsia="Times New Roman" w:cs="Times New Roman"/>
          <w:szCs w:val="28"/>
          <w:lang w:eastAsia="ru-RU"/>
        </w:rPr>
        <w:t xml:space="preserve"> М. </w:t>
      </w:r>
      <w:proofErr w:type="gramStart"/>
      <w:r w:rsidR="00142685" w:rsidRPr="00142685">
        <w:rPr>
          <w:rFonts w:eastAsia="Times New Roman" w:cs="Times New Roman"/>
          <w:szCs w:val="28"/>
          <w:lang w:eastAsia="ru-RU"/>
        </w:rPr>
        <w:t>Н.</w:t>
      </w:r>
      <w:proofErr w:type="gramEnd"/>
      <w:r w:rsidR="00142685" w:rsidRPr="00142685">
        <w:rPr>
          <w:rFonts w:eastAsia="Times New Roman" w:cs="Times New Roman"/>
          <w:szCs w:val="28"/>
          <w:lang w:eastAsia="ru-RU"/>
        </w:rPr>
        <w:t xml:space="preserve"> Что апостол </w:t>
      </w:r>
      <w:r>
        <w:rPr>
          <w:rFonts w:eastAsia="Times New Roman" w:cs="Times New Roman"/>
          <w:szCs w:val="28"/>
          <w:lang w:eastAsia="ru-RU"/>
        </w:rPr>
        <w:t xml:space="preserve">Лука подразумевает под понятием </w:t>
      </w:r>
      <w:r w:rsidR="00142685" w:rsidRPr="00142685">
        <w:rPr>
          <w:rFonts w:eastAsia="Times New Roman" w:cs="Times New Roman"/>
          <w:szCs w:val="28"/>
          <w:lang w:eastAsia="ru-RU"/>
        </w:rPr>
        <w:t xml:space="preserve">«крещение Духом Святым?» //Христианская мысль. </w:t>
      </w:r>
      <w:r w:rsidR="00142685">
        <w:rPr>
          <w:rFonts w:eastAsia="Times New Roman" w:cs="Times New Roman"/>
          <w:szCs w:val="28"/>
          <w:lang w:eastAsia="ru-RU"/>
        </w:rPr>
        <w:t>–</w:t>
      </w:r>
      <w:r w:rsidR="00142685" w:rsidRPr="00142685">
        <w:rPr>
          <w:rFonts w:eastAsia="Times New Roman" w:cs="Times New Roman"/>
          <w:szCs w:val="28"/>
          <w:lang w:eastAsia="ru-RU"/>
        </w:rPr>
        <w:t xml:space="preserve"> К.: УЕСБ. </w:t>
      </w:r>
      <w:r w:rsidR="00142685">
        <w:rPr>
          <w:rFonts w:eastAsia="Times New Roman" w:cs="Times New Roman"/>
          <w:szCs w:val="28"/>
          <w:lang w:eastAsia="ru-RU"/>
        </w:rPr>
        <w:t>– №2. Я</w:t>
      </w:r>
      <w:r w:rsidR="00142685" w:rsidRPr="00142685">
        <w:rPr>
          <w:rFonts w:eastAsia="Times New Roman" w:cs="Times New Roman"/>
          <w:szCs w:val="28"/>
          <w:lang w:eastAsia="ru-RU"/>
        </w:rPr>
        <w:t xml:space="preserve">нварь. </w:t>
      </w:r>
      <w:r w:rsidR="00142685">
        <w:rPr>
          <w:rFonts w:eastAsia="Times New Roman" w:cs="Times New Roman"/>
          <w:szCs w:val="28"/>
          <w:lang w:eastAsia="ru-RU"/>
        </w:rPr>
        <w:t xml:space="preserve">– 2003. – </w:t>
      </w:r>
      <w:r w:rsidR="00142685" w:rsidRPr="00142685">
        <w:rPr>
          <w:rFonts w:eastAsia="Times New Roman" w:cs="Times New Roman"/>
          <w:szCs w:val="28"/>
          <w:lang w:eastAsia="ru-RU"/>
        </w:rPr>
        <w:t>С. 124-138.</w:t>
      </w:r>
    </w:p>
    <w:p w:rsidR="002E026D" w:rsidRDefault="002E026D" w:rsidP="00810B6F">
      <w:pPr>
        <w:widowControl w:val="0"/>
        <w:tabs>
          <w:tab w:val="left" w:pos="567"/>
        </w:tabs>
        <w:rPr>
          <w:rFonts w:ascii="Courier New" w:eastAsia="Courier New" w:hAnsi="Courier New" w:cs="Courier New"/>
          <w:b/>
          <w:color w:val="000000"/>
          <w:szCs w:val="28"/>
          <w:lang w:eastAsia="ru-RU"/>
        </w:rPr>
      </w:pPr>
      <w:r>
        <w:rPr>
          <w:rFonts w:ascii="Courier New" w:eastAsia="Courier New" w:hAnsi="Courier New" w:cs="Courier New"/>
          <w:b/>
          <w:color w:val="000000"/>
          <w:szCs w:val="28"/>
          <w:lang w:eastAsia="ru-RU"/>
        </w:rPr>
        <w:tab/>
      </w:r>
      <w:r w:rsidR="00142685" w:rsidRPr="00ED4248">
        <w:rPr>
          <w:rFonts w:eastAsia="Courier New" w:cs="Times New Roman"/>
          <w:b/>
          <w:color w:val="000000"/>
          <w:szCs w:val="28"/>
          <w:lang w:eastAsia="ru-RU"/>
        </w:rPr>
        <w:t>Пример оформления архивных материалов:</w:t>
      </w:r>
    </w:p>
    <w:p w:rsidR="00142685" w:rsidRPr="00142685" w:rsidRDefault="002E026D" w:rsidP="00810B6F">
      <w:pPr>
        <w:widowControl w:val="0"/>
        <w:tabs>
          <w:tab w:val="left" w:pos="567"/>
        </w:tabs>
        <w:rPr>
          <w:rFonts w:eastAsia="Times New Roman" w:cs="Times New Roman"/>
          <w:szCs w:val="28"/>
          <w:lang w:eastAsia="ru-RU"/>
        </w:rPr>
      </w:pPr>
      <w:r>
        <w:rPr>
          <w:rFonts w:ascii="Courier New" w:eastAsia="Courier New" w:hAnsi="Courier New" w:cs="Courier New"/>
          <w:b/>
          <w:color w:val="000000"/>
          <w:szCs w:val="28"/>
          <w:lang w:eastAsia="ru-RU"/>
        </w:rPr>
        <w:tab/>
      </w:r>
      <w:r w:rsidR="00142685" w:rsidRPr="00142685">
        <w:rPr>
          <w:rFonts w:eastAsia="Times New Roman" w:cs="Times New Roman"/>
          <w:szCs w:val="28"/>
          <w:lang w:eastAsia="ru-RU"/>
        </w:rPr>
        <w:t xml:space="preserve">Постанова про </w:t>
      </w:r>
      <w:r w:rsidR="00142685" w:rsidRPr="00142685">
        <w:rPr>
          <w:rFonts w:eastAsia="Times New Roman" w:cs="Times New Roman"/>
          <w:szCs w:val="28"/>
          <w:lang w:val="uk-UA" w:eastAsia="ru-RU"/>
        </w:rPr>
        <w:t xml:space="preserve">допомогу </w:t>
      </w:r>
      <w:proofErr w:type="gramStart"/>
      <w:r w:rsidR="00142685" w:rsidRPr="00142685">
        <w:rPr>
          <w:rFonts w:eastAsia="Times New Roman" w:cs="Times New Roman"/>
          <w:szCs w:val="28"/>
          <w:lang w:val="uk-UA" w:eastAsia="ru-RU"/>
        </w:rPr>
        <w:t>п</w:t>
      </w:r>
      <w:proofErr w:type="gramEnd"/>
      <w:r w:rsidR="00142685" w:rsidRPr="00142685">
        <w:rPr>
          <w:rFonts w:eastAsia="Times New Roman" w:cs="Times New Roman"/>
          <w:szCs w:val="28"/>
          <w:lang w:val="uk-UA" w:eastAsia="ru-RU"/>
        </w:rPr>
        <w:t xml:space="preserve">ідприємствам області. </w:t>
      </w:r>
      <w:r>
        <w:rPr>
          <w:rFonts w:eastAsia="Times New Roman" w:cs="Times New Roman"/>
          <w:szCs w:val="28"/>
          <w:lang w:eastAsia="ru-RU"/>
        </w:rPr>
        <w:t>–</w:t>
      </w:r>
      <w:r w:rsidR="00142685" w:rsidRPr="00142685">
        <w:rPr>
          <w:rFonts w:eastAsia="Times New Roman" w:cs="Times New Roman"/>
          <w:szCs w:val="28"/>
          <w:lang w:eastAsia="ru-RU"/>
        </w:rPr>
        <w:t xml:space="preserve"> </w:t>
      </w:r>
      <w:r w:rsidR="00142685" w:rsidRPr="00142685">
        <w:rPr>
          <w:rFonts w:eastAsia="Times New Roman" w:cs="Times New Roman"/>
          <w:szCs w:val="28"/>
          <w:lang w:val="uk-UA" w:eastAsia="ru-RU"/>
        </w:rPr>
        <w:t xml:space="preserve">Київський </w:t>
      </w:r>
      <w:r w:rsidR="00142685" w:rsidRPr="00142685">
        <w:rPr>
          <w:rFonts w:eastAsia="Times New Roman" w:cs="Times New Roman"/>
          <w:szCs w:val="28"/>
          <w:lang w:eastAsia="ru-RU"/>
        </w:rPr>
        <w:t xml:space="preserve">обл. </w:t>
      </w:r>
      <w:proofErr w:type="spellStart"/>
      <w:r w:rsidR="00142685" w:rsidRPr="00142685">
        <w:rPr>
          <w:rFonts w:eastAsia="Times New Roman" w:cs="Times New Roman"/>
          <w:szCs w:val="28"/>
          <w:lang w:val="uk-UA" w:eastAsia="ru-RU"/>
        </w:rPr>
        <w:t>держ</w:t>
      </w:r>
      <w:proofErr w:type="spellEnd"/>
      <w:r w:rsidR="00142685" w:rsidRPr="00142685">
        <w:rPr>
          <w:rFonts w:eastAsia="Times New Roman" w:cs="Times New Roman"/>
          <w:szCs w:val="28"/>
          <w:lang w:val="uk-UA" w:eastAsia="ru-RU"/>
        </w:rPr>
        <w:t xml:space="preserve">. арх., ф. 859, </w:t>
      </w:r>
      <w:proofErr w:type="spellStart"/>
      <w:r w:rsidR="00142685" w:rsidRPr="00142685">
        <w:rPr>
          <w:rFonts w:eastAsia="Times New Roman" w:cs="Times New Roman"/>
          <w:szCs w:val="28"/>
          <w:lang w:val="uk-UA" w:eastAsia="ru-RU"/>
        </w:rPr>
        <w:t>спр</w:t>
      </w:r>
      <w:proofErr w:type="spellEnd"/>
      <w:r w:rsidR="00142685" w:rsidRPr="00142685">
        <w:rPr>
          <w:rFonts w:eastAsia="Times New Roman" w:cs="Times New Roman"/>
          <w:szCs w:val="28"/>
          <w:lang w:val="uk-UA" w:eastAsia="ru-RU"/>
        </w:rPr>
        <w:t>. 85, арк. 37.</w:t>
      </w:r>
    </w:p>
    <w:p w:rsidR="002E026D" w:rsidRDefault="002E026D" w:rsidP="00810B6F">
      <w:pPr>
        <w:widowControl w:val="0"/>
        <w:tabs>
          <w:tab w:val="left" w:pos="567"/>
        </w:tabs>
        <w:jc w:val="left"/>
        <w:rPr>
          <w:rFonts w:eastAsia="Times New Roman" w:cs="Times New Roman"/>
          <w:b/>
          <w:iCs/>
          <w:color w:val="000000"/>
          <w:szCs w:val="28"/>
          <w:shd w:val="clear" w:color="auto" w:fill="FFFFFF"/>
          <w:lang w:eastAsia="ru-RU"/>
        </w:rPr>
      </w:pPr>
      <w:r>
        <w:rPr>
          <w:rFonts w:eastAsia="Times New Roman" w:cs="Times New Roman"/>
          <w:b/>
          <w:iCs/>
          <w:color w:val="000000"/>
          <w:szCs w:val="28"/>
          <w:shd w:val="clear" w:color="auto" w:fill="FFFFFF"/>
          <w:lang w:eastAsia="ru-RU"/>
        </w:rPr>
        <w:tab/>
      </w:r>
      <w:r w:rsidR="00ED4248" w:rsidRPr="00ED4248">
        <w:rPr>
          <w:rFonts w:eastAsia="Times New Roman" w:cs="Times New Roman"/>
          <w:b/>
          <w:iCs/>
          <w:color w:val="000000"/>
          <w:szCs w:val="28"/>
          <w:shd w:val="clear" w:color="auto" w:fill="FFFFFF"/>
          <w:lang w:eastAsia="ru-RU"/>
        </w:rPr>
        <w:t>Примеры оформления с</w:t>
      </w:r>
      <w:r>
        <w:rPr>
          <w:rFonts w:eastAsia="Times New Roman" w:cs="Times New Roman"/>
          <w:b/>
          <w:iCs/>
          <w:color w:val="000000"/>
          <w:szCs w:val="28"/>
          <w:shd w:val="clear" w:color="auto" w:fill="FFFFFF"/>
          <w:lang w:eastAsia="ru-RU"/>
        </w:rPr>
        <w:t>татья из Интернета</w:t>
      </w:r>
    </w:p>
    <w:p w:rsidR="002503CF" w:rsidRPr="00DE67A1" w:rsidRDefault="002E026D" w:rsidP="00810B6F">
      <w:pPr>
        <w:widowControl w:val="0"/>
        <w:tabs>
          <w:tab w:val="left" w:pos="567"/>
        </w:tabs>
        <w:jc w:val="left"/>
        <w:rPr>
          <w:rFonts w:eastAsia="Times New Roman" w:cs="Times New Roman"/>
          <w:szCs w:val="28"/>
          <w:lang w:eastAsia="ru-RU"/>
        </w:rPr>
      </w:pPr>
      <w:r>
        <w:rPr>
          <w:rFonts w:eastAsia="Times New Roman" w:cs="Times New Roman"/>
          <w:szCs w:val="28"/>
          <w:lang w:eastAsia="ru-RU"/>
        </w:rPr>
        <w:tab/>
        <w:t xml:space="preserve">Протоиерей Никодим Ермолаев. </w:t>
      </w:r>
      <w:r w:rsidR="00142685" w:rsidRPr="00142685">
        <w:rPr>
          <w:rFonts w:eastAsia="Times New Roman" w:cs="Times New Roman"/>
          <w:szCs w:val="28"/>
          <w:lang w:eastAsia="ru-RU"/>
        </w:rPr>
        <w:t>Беседы об истинном православии.</w:t>
      </w:r>
      <w:hyperlink r:id="rId19" w:history="1">
        <w:r w:rsidRPr="0074526E">
          <w:rPr>
            <w:rStyle w:val="af"/>
            <w:rFonts w:eastAsia="Times New Roman" w:cs="Times New Roman"/>
            <w:szCs w:val="28"/>
            <w:lang w:eastAsia="ru-RU"/>
          </w:rPr>
          <w:t xml:space="preserve"> http:// pravoslavie.rosdon.ru/taina/kresh.</w:t>
        </w:r>
      </w:hyperlink>
      <w:r w:rsidR="00142685" w:rsidRPr="00142685">
        <w:rPr>
          <w:rFonts w:eastAsia="Times New Roman" w:cs="Times New Roman"/>
          <w:szCs w:val="28"/>
          <w:lang w:eastAsia="ru-RU"/>
        </w:rPr>
        <w:t xml:space="preserve"> </w:t>
      </w:r>
      <w:r w:rsidRPr="002E026D">
        <w:rPr>
          <w:rFonts w:eastAsia="Times New Roman" w:cs="Times New Roman"/>
          <w:szCs w:val="28"/>
          <w:lang w:eastAsia="ru-RU"/>
        </w:rPr>
        <w:t xml:space="preserve"> </w:t>
      </w:r>
      <w:r w:rsidR="00DE67A1">
        <w:rPr>
          <w:rFonts w:eastAsia="Times New Roman" w:cs="Times New Roman"/>
          <w:szCs w:val="28"/>
          <w:lang w:eastAsia="ru-RU"/>
        </w:rPr>
        <w:t>&lt;27-11-05&gt;.</w:t>
      </w:r>
    </w:p>
    <w:p w:rsidR="00837228" w:rsidRPr="00810B6F" w:rsidRDefault="007C047C" w:rsidP="00810B6F">
      <w:pPr>
        <w:pStyle w:val="1"/>
      </w:pPr>
      <w:r w:rsidRPr="00810B6F">
        <w:t>Цитаты, ссылки, сноски</w:t>
      </w:r>
    </w:p>
    <w:p w:rsidR="007C047C" w:rsidRDefault="007C047C" w:rsidP="00810B6F">
      <w:pPr>
        <w:tabs>
          <w:tab w:val="left" w:pos="567"/>
        </w:tabs>
      </w:pPr>
      <w:r w:rsidRPr="002E026D">
        <w:tab/>
      </w:r>
      <w:r>
        <w:t>Исследовательская работа предполагает использования разнообразных источников информации. Чтобы не быть обвиненным в заимствовании чужого текста и идей, необходимо правильно и точно оформлять эти источники в виде цитат, сносок и ссылок.</w:t>
      </w:r>
    </w:p>
    <w:p w:rsidR="00D82B3A" w:rsidRDefault="00596566" w:rsidP="00810B6F">
      <w:pPr>
        <w:tabs>
          <w:tab w:val="left" w:pos="567"/>
        </w:tabs>
      </w:pPr>
      <w:r>
        <w:tab/>
      </w:r>
      <w:r w:rsidRPr="00596566">
        <w:rPr>
          <w:b/>
        </w:rPr>
        <w:t>Цитата</w:t>
      </w:r>
      <w:r>
        <w:t xml:space="preserve"> – </w:t>
      </w:r>
      <w:r w:rsidRPr="00596566">
        <w:t>дословно взятый фрагмент какого-либо произведения. Применяется в качестве иллюстрации и подтверждения излагаемой идеи.</w:t>
      </w:r>
    </w:p>
    <w:p w:rsidR="00596566" w:rsidRDefault="00596566" w:rsidP="00810B6F">
      <w:pPr>
        <w:tabs>
          <w:tab w:val="left" w:pos="567"/>
        </w:tabs>
      </w:pPr>
      <w:r w:rsidRPr="00596566">
        <w:t xml:space="preserve"> </w:t>
      </w:r>
      <w:r>
        <w:tab/>
      </w:r>
      <w:r w:rsidRPr="00596566">
        <w:rPr>
          <w:b/>
        </w:rPr>
        <w:t>Ссылка</w:t>
      </w:r>
      <w:r w:rsidRPr="00596566">
        <w:t xml:space="preserve"> – указание на произведение, из которого взяты цитаты, либо идеи, используемые в работе. Таким образом, цитаты (дословные выдержки из других произведений, использованные в работе) необходимо связать с библиографическими записями, определив тем самым их принадлежность иному автору. Вот здесь иногда используются </w:t>
      </w:r>
      <w:r w:rsidRPr="00596566">
        <w:rPr>
          <w:b/>
        </w:rPr>
        <w:t>сноски</w:t>
      </w:r>
      <w:r w:rsidRPr="00596566">
        <w:t>: дополнительный текст внизу страницы, отделяемый прямой линией от основного текста.</w:t>
      </w:r>
    </w:p>
    <w:p w:rsidR="001A72E7" w:rsidRDefault="001A72E7" w:rsidP="00810B6F">
      <w:pPr>
        <w:tabs>
          <w:tab w:val="left" w:pos="567"/>
        </w:tabs>
      </w:pPr>
      <w:r>
        <w:tab/>
      </w:r>
      <w:r w:rsidRPr="001A72E7">
        <w:t>Важно! Сноски делаются на все использованные источники, включая перефразировку информации, а также на цитаты других авторов, которые подаются в кавычках.</w:t>
      </w:r>
    </w:p>
    <w:p w:rsidR="00596566" w:rsidRDefault="00596566" w:rsidP="00810B6F">
      <w:pPr>
        <w:tabs>
          <w:tab w:val="left" w:pos="567"/>
        </w:tabs>
      </w:pPr>
      <w:r>
        <w:lastRenderedPageBreak/>
        <w:tab/>
        <w:t xml:space="preserve">Ссылки бывают </w:t>
      </w:r>
      <w:proofErr w:type="spellStart"/>
      <w:r>
        <w:t>в</w:t>
      </w:r>
      <w:r w:rsidRPr="00596566">
        <w:t>нут</w:t>
      </w:r>
      <w:r>
        <w:t>ритекстовыми</w:t>
      </w:r>
      <w:proofErr w:type="spellEnd"/>
      <w:r>
        <w:t xml:space="preserve">, </w:t>
      </w:r>
      <w:proofErr w:type="spellStart"/>
      <w:r>
        <w:t>затекстовыми</w:t>
      </w:r>
      <w:proofErr w:type="spellEnd"/>
      <w:r>
        <w:t xml:space="preserve"> и подстрочными.</w:t>
      </w:r>
    </w:p>
    <w:p w:rsidR="00860654" w:rsidRDefault="00860654" w:rsidP="00810B6F">
      <w:pPr>
        <w:keepNext/>
        <w:widowControl w:val="0"/>
        <w:tabs>
          <w:tab w:val="left" w:pos="567"/>
        </w:tabs>
      </w:pPr>
      <w:r>
        <w:tab/>
      </w:r>
      <w:proofErr w:type="spellStart"/>
      <w:r w:rsidRPr="00DC2F4F">
        <w:rPr>
          <w:b/>
        </w:rPr>
        <w:t>Внутретекстовыми</w:t>
      </w:r>
      <w:proofErr w:type="spellEnd"/>
      <w:r>
        <w:t xml:space="preserve"> </w:t>
      </w:r>
      <w:r w:rsidRPr="00860654">
        <w:t>называются ссылки, располагающиеся в тексте работы (без сносок в конец страницы либо в конец работы</w:t>
      </w:r>
      <w:r>
        <w:t xml:space="preserve">). В исследовательской работе оформлять </w:t>
      </w:r>
      <w:proofErr w:type="spellStart"/>
      <w:r>
        <w:t>внутритекстовые</w:t>
      </w:r>
      <w:proofErr w:type="spellEnd"/>
      <w:r>
        <w:t xml:space="preserve"> ссылки рекомендуется </w:t>
      </w:r>
      <w:r w:rsidRPr="00860654">
        <w:rPr>
          <w:i/>
          <w:u w:val="single"/>
        </w:rPr>
        <w:t>исключительно</w:t>
      </w:r>
      <w:r w:rsidRPr="00860654">
        <w:t xml:space="preserve"> </w:t>
      </w:r>
      <w:r>
        <w:t xml:space="preserve">в случае </w:t>
      </w:r>
      <w:r w:rsidRPr="00860654">
        <w:t>цитирования Писания либо косвенной ссылки на него</w:t>
      </w:r>
      <w:r>
        <w:t xml:space="preserve">. </w:t>
      </w:r>
      <w:r>
        <w:tab/>
        <w:t>В</w:t>
      </w:r>
      <w:r w:rsidRPr="00860654">
        <w:t xml:space="preserve"> скобках приводится сокращенное название книги с точкой, без пробела номер главы, после двоеточия приводится номер стиха главы. Если ссылка идет на несколько стихов, делается перечисление через дефис (если стихи приводятся подряд) либо через запятую (если стихи приводятся выборочно).</w:t>
      </w:r>
    </w:p>
    <w:p w:rsidR="00860654" w:rsidRDefault="00860654" w:rsidP="00810B6F">
      <w:pPr>
        <w:tabs>
          <w:tab w:val="left" w:pos="567"/>
        </w:tabs>
      </w:pPr>
      <w:r>
        <w:tab/>
        <w:t>Например:</w:t>
      </w:r>
    </w:p>
    <w:p w:rsidR="00D82B3A" w:rsidRDefault="00D82B3A" w:rsidP="00810B6F">
      <w:pPr>
        <w:tabs>
          <w:tab w:val="left" w:pos="567"/>
        </w:tabs>
      </w:pPr>
      <w:r>
        <w:tab/>
      </w:r>
      <w:r w:rsidRPr="00D82B3A">
        <w:rPr>
          <w:highlight w:val="lightGray"/>
        </w:rPr>
        <w:t xml:space="preserve">«Пасите Божие стадо, какое у вас, надзирая за ним не принужденно, но охотно и богоугодно, не для </w:t>
      </w:r>
      <w:proofErr w:type="gramStart"/>
      <w:r w:rsidRPr="00D82B3A">
        <w:rPr>
          <w:highlight w:val="lightGray"/>
        </w:rPr>
        <w:t>гнусной</w:t>
      </w:r>
      <w:proofErr w:type="gramEnd"/>
      <w:r w:rsidRPr="00D82B3A">
        <w:rPr>
          <w:highlight w:val="lightGray"/>
        </w:rPr>
        <w:t xml:space="preserve"> корысти, но из усердия, и не господствуя над наследием Божиим, но подавая пример стаду» (1Пет.5:2-3).</w:t>
      </w:r>
    </w:p>
    <w:p w:rsidR="00860654" w:rsidRDefault="00860654" w:rsidP="00810B6F">
      <w:pPr>
        <w:tabs>
          <w:tab w:val="left" w:pos="567"/>
        </w:tabs>
      </w:pPr>
      <w:r>
        <w:tab/>
        <w:t>Во всех остальных случаях используются подстрочные ссылки</w:t>
      </w:r>
      <w:r w:rsidR="004A3DDC">
        <w:t xml:space="preserve"> и в редких случаях </w:t>
      </w:r>
      <w:proofErr w:type="spellStart"/>
      <w:r w:rsidR="004A3DDC">
        <w:t>затекстовые</w:t>
      </w:r>
      <w:proofErr w:type="spellEnd"/>
      <w:r w:rsidR="004A3DDC">
        <w:t>.</w:t>
      </w:r>
    </w:p>
    <w:p w:rsidR="00D82B3A" w:rsidRDefault="00D82B3A" w:rsidP="00810B6F">
      <w:pPr>
        <w:tabs>
          <w:tab w:val="left" w:pos="567"/>
        </w:tabs>
        <w:rPr>
          <w:b/>
          <w:i/>
        </w:rPr>
      </w:pPr>
      <w:r>
        <w:tab/>
      </w:r>
      <w:r w:rsidRPr="00DC2F4F">
        <w:rPr>
          <w:b/>
        </w:rPr>
        <w:t>Подстрочные ссылки</w:t>
      </w:r>
      <w:r w:rsidR="002041EB">
        <w:rPr>
          <w:b/>
          <w:i/>
        </w:rPr>
        <w:t xml:space="preserve"> </w:t>
      </w:r>
      <w:r w:rsidR="004B2FA5">
        <w:t>(находят</w:t>
      </w:r>
      <w:r w:rsidR="002041EB" w:rsidRPr="002041EB">
        <w:t xml:space="preserve">ся непосредственно в </w:t>
      </w:r>
      <w:r w:rsidR="004B2FA5">
        <w:t>тексте, а библиография помещает</w:t>
      </w:r>
      <w:r w:rsidR="002041EB" w:rsidRPr="002041EB">
        <w:t>ся внизу страницы под чертой)</w:t>
      </w:r>
    </w:p>
    <w:p w:rsidR="002041EB" w:rsidRDefault="002041EB" w:rsidP="00810B6F">
      <w:pPr>
        <w:tabs>
          <w:tab w:val="left" w:pos="567"/>
        </w:tabs>
      </w:pPr>
      <w:r>
        <w:tab/>
        <w:t xml:space="preserve">Такое расположение </w:t>
      </w:r>
      <w:r w:rsidRPr="002041EB">
        <w:t xml:space="preserve">не загромождают основной текст библиографической информацией, </w:t>
      </w:r>
      <w:r>
        <w:t>но</w:t>
      </w:r>
      <w:r w:rsidRPr="002041EB">
        <w:t xml:space="preserve"> эта информация все же присутствует на странице под </w:t>
      </w:r>
      <w:proofErr w:type="gramStart"/>
      <w:r w:rsidRPr="002041EB">
        <w:t>чертой</w:t>
      </w:r>
      <w:proofErr w:type="gramEnd"/>
      <w:r>
        <w:t xml:space="preserve"> и позволяют проследить связь с источниками</w:t>
      </w:r>
      <w:r w:rsidRPr="002041EB">
        <w:t>.</w:t>
      </w:r>
    </w:p>
    <w:p w:rsidR="002041EB" w:rsidRDefault="002041EB" w:rsidP="00810B6F">
      <w:pPr>
        <w:tabs>
          <w:tab w:val="left" w:pos="567"/>
        </w:tabs>
      </w:pPr>
      <w:r w:rsidRPr="002041EB">
        <w:tab/>
        <w:t>Подстрочные ссылки</w:t>
      </w:r>
      <w:r>
        <w:t xml:space="preserve"> </w:t>
      </w:r>
      <w:r w:rsidRPr="002041EB">
        <w:t xml:space="preserve">связывают с текстом </w:t>
      </w:r>
      <w:r>
        <w:t xml:space="preserve">цифровым обозначением. А внизу страницы под </w:t>
      </w:r>
      <w:r w:rsidR="001A72E7" w:rsidRPr="001A72E7">
        <w:t xml:space="preserve">горизонтальной чертой, длиною примерно 5-6 см </w:t>
      </w:r>
      <w:r>
        <w:t>указывается сведения об авторе, заглавие произведения/документа,</w:t>
      </w:r>
      <w:r w:rsidRPr="002041EB">
        <w:t xml:space="preserve"> сведения о</w:t>
      </w:r>
      <w:r>
        <w:t xml:space="preserve"> составителях (если необходимо),</w:t>
      </w:r>
      <w:r w:rsidRPr="002041EB">
        <w:t xml:space="preserve"> место и дата издания</w:t>
      </w:r>
      <w:r>
        <w:t xml:space="preserve">,  </w:t>
      </w:r>
      <w:r w:rsidRPr="002041EB">
        <w:t>страница, на которой приведен материал ссылки</w:t>
      </w:r>
      <w:r>
        <w:t>.</w:t>
      </w:r>
      <w:r w:rsidRPr="002041EB">
        <w:t xml:space="preserve"> </w:t>
      </w:r>
    </w:p>
    <w:p w:rsidR="001A72E7" w:rsidRDefault="001A72E7" w:rsidP="00810B6F">
      <w:pPr>
        <w:tabs>
          <w:tab w:val="left" w:pos="567"/>
        </w:tabs>
      </w:pPr>
      <w:r>
        <w:tab/>
      </w:r>
      <w:r w:rsidRPr="001A72E7">
        <w:t>Оформление сносок в письменной работе должно быть одинаковым во всей работы. Ссылки на литературные источники обозначают арабскими цифрами, размером шрифта</w:t>
      </w:r>
      <w:r>
        <w:t xml:space="preserve"> </w:t>
      </w:r>
      <w:r w:rsidRPr="001A72E7">
        <w:t xml:space="preserve">10-м кегль. </w:t>
      </w:r>
    </w:p>
    <w:p w:rsidR="00463AFE" w:rsidRDefault="001A72E7" w:rsidP="00810B6F">
      <w:pPr>
        <w:tabs>
          <w:tab w:val="left" w:pos="567"/>
        </w:tabs>
      </w:pPr>
      <w:r>
        <w:tab/>
      </w:r>
      <w:r w:rsidR="00DC2F4F">
        <w:tab/>
      </w:r>
    </w:p>
    <w:p w:rsidR="002041EB" w:rsidRPr="00DC2F4F" w:rsidRDefault="00DC2F4F" w:rsidP="00810B6F">
      <w:pPr>
        <w:tabs>
          <w:tab w:val="left" w:pos="567"/>
        </w:tabs>
        <w:rPr>
          <w:b/>
        </w:rPr>
      </w:pPr>
      <w:r w:rsidRPr="00DC2F4F">
        <w:rPr>
          <w:b/>
          <w:i/>
        </w:rPr>
        <w:t>Пример оформления подстрочной ссылки</w:t>
      </w:r>
      <w:r>
        <w:rPr>
          <w:b/>
        </w:rPr>
        <w:t>:</w:t>
      </w:r>
    </w:p>
    <w:p w:rsidR="00463AFE" w:rsidRDefault="00DC2F4F" w:rsidP="00810B6F">
      <w:pPr>
        <w:tabs>
          <w:tab w:val="left" w:pos="567"/>
        </w:tabs>
      </w:pPr>
      <w:r>
        <w:tab/>
      </w:r>
    </w:p>
    <w:p w:rsidR="00DC2F4F" w:rsidRPr="00DC2F4F" w:rsidRDefault="00463AFE" w:rsidP="00810B6F">
      <w:pPr>
        <w:tabs>
          <w:tab w:val="left" w:pos="567"/>
        </w:tabs>
        <w:rPr>
          <w:i/>
        </w:rPr>
      </w:pPr>
      <w:r>
        <w:tab/>
      </w:r>
      <w:r w:rsidR="00DC2F4F" w:rsidRPr="00DC2F4F">
        <w:rPr>
          <w:i/>
        </w:rPr>
        <w:t xml:space="preserve">Текст: </w:t>
      </w:r>
    </w:p>
    <w:p w:rsidR="00DC2F4F" w:rsidRDefault="00DC2F4F" w:rsidP="00810B6F">
      <w:pPr>
        <w:tabs>
          <w:tab w:val="left" w:pos="567"/>
        </w:tabs>
      </w:pPr>
      <w:r w:rsidRPr="00DC2F4F">
        <w:rPr>
          <w:highlight w:val="lightGray"/>
        </w:rPr>
        <w:tab/>
      </w:r>
      <w:proofErr w:type="spellStart"/>
      <w:r>
        <w:rPr>
          <w:highlight w:val="lightGray"/>
        </w:rPr>
        <w:t>Миллард</w:t>
      </w:r>
      <w:proofErr w:type="spellEnd"/>
      <w:r>
        <w:rPr>
          <w:highlight w:val="lightGray"/>
        </w:rPr>
        <w:t xml:space="preserve"> Эриксон пишет: «П</w:t>
      </w:r>
      <w:r w:rsidRPr="00DC2F4F">
        <w:rPr>
          <w:highlight w:val="lightGray"/>
        </w:rPr>
        <w:t>онимание нами Бога, без сомнения, проходит через фильтр нашего восприятия, но Его свойства не могут б</w:t>
      </w:r>
      <w:r>
        <w:rPr>
          <w:highlight w:val="lightGray"/>
        </w:rPr>
        <w:t>ыть проекцией нашего представле</w:t>
      </w:r>
      <w:r w:rsidRPr="00DC2F4F">
        <w:rPr>
          <w:highlight w:val="lightGray"/>
        </w:rPr>
        <w:t xml:space="preserve">ния о Нем. Это объективные характеристики Его природы» </w:t>
      </w:r>
      <w:r w:rsidRPr="00DC2F4F">
        <w:rPr>
          <w:highlight w:val="lightGray"/>
          <w:vertAlign w:val="superscript"/>
        </w:rPr>
        <w:t>1</w:t>
      </w:r>
      <w:r w:rsidRPr="00DC2F4F">
        <w:rPr>
          <w:highlight w:val="lightGray"/>
        </w:rPr>
        <w:t xml:space="preserve">. </w:t>
      </w:r>
    </w:p>
    <w:p w:rsidR="00DC2F4F" w:rsidRDefault="00DC2F4F" w:rsidP="00810B6F">
      <w:pPr>
        <w:tabs>
          <w:tab w:val="left" w:pos="567"/>
        </w:tabs>
      </w:pPr>
    </w:p>
    <w:p w:rsidR="00DC2F4F" w:rsidRDefault="00DC2F4F" w:rsidP="00810B6F">
      <w:pPr>
        <w:tabs>
          <w:tab w:val="left" w:pos="567"/>
        </w:tabs>
        <w:rPr>
          <w:i/>
        </w:rPr>
      </w:pPr>
      <w:r>
        <w:tab/>
      </w:r>
      <w:r w:rsidRPr="00DC2F4F">
        <w:rPr>
          <w:i/>
        </w:rPr>
        <w:t>Сноска</w:t>
      </w:r>
      <w:r>
        <w:rPr>
          <w:i/>
        </w:rPr>
        <w:t xml:space="preserve"> внизу страницы:</w:t>
      </w:r>
    </w:p>
    <w:p w:rsidR="00DC2F4F" w:rsidRPr="00DC2F4F" w:rsidRDefault="00DC2F4F" w:rsidP="00810B6F">
      <w:pPr>
        <w:shd w:val="clear" w:color="auto" w:fill="BFBFBF" w:themeFill="background1" w:themeFillShade="BF"/>
        <w:tabs>
          <w:tab w:val="left" w:pos="567"/>
        </w:tabs>
        <w:rPr>
          <w:i/>
        </w:rPr>
      </w:pPr>
      <w:r>
        <w:rPr>
          <w:rFonts w:eastAsia="Times New Roman" w:cs="Times New Roman"/>
          <w:noProof/>
          <w:sz w:val="20"/>
          <w:szCs w:val="24"/>
          <w:lang w:eastAsia="ru-RU" w:bidi="he-IL"/>
        </w:rPr>
        <mc:AlternateContent>
          <mc:Choice Requires="wps">
            <w:drawing>
              <wp:anchor distT="0" distB="0" distL="114300" distR="114300" simplePos="0" relativeHeight="251661312" behindDoc="0" locked="0" layoutInCell="1" allowOverlap="1" wp14:anchorId="64313A6D" wp14:editId="4F9B4748">
                <wp:simplePos x="0" y="0"/>
                <wp:positionH relativeFrom="column">
                  <wp:posOffset>0</wp:posOffset>
                </wp:positionH>
                <wp:positionV relativeFrom="paragraph">
                  <wp:posOffset>138430</wp:posOffset>
                </wp:positionV>
                <wp:extent cx="1943100" cy="0"/>
                <wp:effectExtent l="13335" t="12065" r="5715" b="6985"/>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1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4nTwIAAFo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"/>
            </w:pict>
          </mc:Fallback>
        </mc:AlternateContent>
      </w:r>
    </w:p>
    <w:p w:rsidR="00DC2F4F" w:rsidRPr="002041EB" w:rsidRDefault="00DC2F4F" w:rsidP="00810B6F">
      <w:pPr>
        <w:shd w:val="clear" w:color="auto" w:fill="BFBFBF" w:themeFill="background1" w:themeFillShade="BF"/>
        <w:tabs>
          <w:tab w:val="left" w:pos="567"/>
        </w:tabs>
      </w:pPr>
      <w:r>
        <w:rPr>
          <w:rFonts w:eastAsia="Times New Roman" w:cs="Times New Roman"/>
          <w:sz w:val="20"/>
          <w:szCs w:val="20"/>
          <w:lang w:eastAsia="ru-RU"/>
        </w:rPr>
        <w:t xml:space="preserve"> </w:t>
      </w:r>
      <w:r w:rsidRPr="00DC2F4F">
        <w:rPr>
          <w:rFonts w:eastAsia="Times New Roman" w:cs="Times New Roman"/>
          <w:sz w:val="20"/>
          <w:szCs w:val="20"/>
          <w:highlight w:val="lightGray"/>
          <w:vertAlign w:val="superscript"/>
          <w:lang w:eastAsia="ru-RU"/>
        </w:rPr>
        <w:t>1</w:t>
      </w:r>
      <w:proofErr w:type="gramStart"/>
      <w:r w:rsidRPr="00DC2F4F">
        <w:rPr>
          <w:rFonts w:eastAsia="Times New Roman" w:cs="Times New Roman"/>
          <w:sz w:val="20"/>
          <w:szCs w:val="20"/>
          <w:highlight w:val="lightGray"/>
          <w:vertAlign w:val="superscript"/>
          <w:lang w:eastAsia="ru-RU"/>
        </w:rPr>
        <w:t xml:space="preserve"> </w:t>
      </w:r>
      <w:r w:rsidRPr="00DC2F4F">
        <w:rPr>
          <w:rFonts w:eastAsia="Times New Roman" w:cs="Times New Roman"/>
          <w:sz w:val="20"/>
          <w:szCs w:val="20"/>
          <w:highlight w:val="lightGray"/>
          <w:lang w:eastAsia="ru-RU"/>
        </w:rPr>
        <w:t>С</w:t>
      </w:r>
      <w:proofErr w:type="gramEnd"/>
      <w:r w:rsidRPr="00DC2F4F">
        <w:rPr>
          <w:rFonts w:eastAsia="Times New Roman" w:cs="Times New Roman"/>
          <w:sz w:val="20"/>
          <w:szCs w:val="20"/>
          <w:highlight w:val="lightGray"/>
          <w:lang w:eastAsia="ru-RU"/>
        </w:rPr>
        <w:t xml:space="preserve">м.: </w:t>
      </w:r>
      <w:proofErr w:type="spellStart"/>
      <w:r w:rsidRPr="00DC2F4F">
        <w:rPr>
          <w:rFonts w:eastAsia="Times New Roman" w:cs="Times New Roman"/>
          <w:sz w:val="20"/>
          <w:szCs w:val="20"/>
          <w:highlight w:val="lightGray"/>
          <w:lang w:eastAsia="ru-RU"/>
        </w:rPr>
        <w:t>Миллард</w:t>
      </w:r>
      <w:proofErr w:type="spellEnd"/>
      <w:r w:rsidRPr="00DC2F4F">
        <w:rPr>
          <w:rFonts w:eastAsia="Times New Roman" w:cs="Times New Roman"/>
          <w:sz w:val="20"/>
          <w:szCs w:val="20"/>
          <w:highlight w:val="lightGray"/>
          <w:lang w:eastAsia="ru-RU"/>
        </w:rPr>
        <w:t xml:space="preserve"> Эриксон. Христианское богословие. – СПб</w:t>
      </w:r>
      <w:proofErr w:type="gramStart"/>
      <w:r w:rsidRPr="00DC2F4F">
        <w:rPr>
          <w:rFonts w:eastAsia="Times New Roman" w:cs="Times New Roman"/>
          <w:sz w:val="20"/>
          <w:szCs w:val="20"/>
          <w:highlight w:val="lightGray"/>
          <w:lang w:eastAsia="ru-RU"/>
        </w:rPr>
        <w:t xml:space="preserve">.: </w:t>
      </w:r>
      <w:proofErr w:type="gramEnd"/>
      <w:r w:rsidRPr="00DC2F4F">
        <w:rPr>
          <w:rFonts w:eastAsia="Times New Roman" w:cs="Times New Roman"/>
          <w:sz w:val="20"/>
          <w:szCs w:val="20"/>
          <w:highlight w:val="lightGray"/>
          <w:lang w:eastAsia="ru-RU"/>
        </w:rPr>
        <w:t>Библия для всех, 2002. – С.225.</w:t>
      </w:r>
    </w:p>
    <w:p w:rsidR="004A3DDC" w:rsidRDefault="004A3DDC" w:rsidP="00810B6F">
      <w:pPr>
        <w:tabs>
          <w:tab w:val="left" w:pos="567"/>
        </w:tabs>
      </w:pPr>
    </w:p>
    <w:p w:rsidR="00B11873" w:rsidRDefault="00DC2F4F" w:rsidP="00810B6F">
      <w:pPr>
        <w:tabs>
          <w:tab w:val="left" w:pos="567"/>
        </w:tabs>
      </w:pPr>
      <w:r>
        <w:tab/>
      </w:r>
    </w:p>
    <w:p w:rsidR="00463AFE" w:rsidRDefault="00463AFE" w:rsidP="00810B6F">
      <w:pPr>
        <w:tabs>
          <w:tab w:val="left" w:pos="567"/>
        </w:tabs>
      </w:pPr>
    </w:p>
    <w:p w:rsidR="00463AFE" w:rsidRDefault="00463AFE" w:rsidP="00810B6F">
      <w:pPr>
        <w:tabs>
          <w:tab w:val="left" w:pos="567"/>
        </w:tabs>
      </w:pPr>
    </w:p>
    <w:p w:rsidR="00463AFE" w:rsidRDefault="00463AFE" w:rsidP="00810B6F">
      <w:pPr>
        <w:tabs>
          <w:tab w:val="left" w:pos="567"/>
        </w:tabs>
      </w:pPr>
    </w:p>
    <w:p w:rsidR="00B11873" w:rsidRDefault="00B11873" w:rsidP="00810B6F">
      <w:pPr>
        <w:tabs>
          <w:tab w:val="left" w:pos="567"/>
        </w:tabs>
      </w:pPr>
    </w:p>
    <w:p w:rsidR="00DC2F4F" w:rsidRDefault="00DC2F4F" w:rsidP="00810B6F">
      <w:pPr>
        <w:tabs>
          <w:tab w:val="left" w:pos="567"/>
        </w:tabs>
        <w:rPr>
          <w:b/>
          <w:i/>
        </w:rPr>
      </w:pPr>
      <w:r w:rsidRPr="00DC2F4F">
        <w:rPr>
          <w:b/>
          <w:i/>
        </w:rPr>
        <w:lastRenderedPageBreak/>
        <w:t>Пример оформления подстрочной ссылки на один и тот же источник</w:t>
      </w:r>
    </w:p>
    <w:p w:rsidR="007D54CF" w:rsidRDefault="007D54CF" w:rsidP="00810B6F">
      <w:pPr>
        <w:tabs>
          <w:tab w:val="left" w:pos="567"/>
        </w:tabs>
        <w:rPr>
          <w:b/>
          <w:i/>
        </w:rPr>
      </w:pPr>
      <w:r>
        <w:rPr>
          <w:b/>
          <w:i/>
        </w:rPr>
        <w:tab/>
      </w:r>
    </w:p>
    <w:p w:rsidR="007D54CF" w:rsidRPr="007D54CF" w:rsidRDefault="007D54CF" w:rsidP="00810B6F">
      <w:pPr>
        <w:tabs>
          <w:tab w:val="left" w:pos="567"/>
        </w:tabs>
        <w:rPr>
          <w:i/>
        </w:rPr>
      </w:pPr>
      <w:r>
        <w:rPr>
          <w:b/>
          <w:i/>
        </w:rPr>
        <w:tab/>
      </w:r>
      <w:r>
        <w:rPr>
          <w:i/>
        </w:rPr>
        <w:t>Текст:</w:t>
      </w:r>
    </w:p>
    <w:p w:rsidR="007D54CF" w:rsidRPr="007D54CF" w:rsidRDefault="007D54CF" w:rsidP="00810B6F">
      <w:pPr>
        <w:shd w:val="clear" w:color="auto" w:fill="BFBFBF" w:themeFill="background1" w:themeFillShade="BF"/>
        <w:tabs>
          <w:tab w:val="left" w:pos="567"/>
        </w:tabs>
        <w:rPr>
          <w:highlight w:val="lightGray"/>
        </w:rPr>
      </w:pPr>
      <w:r>
        <w:t xml:space="preserve"> </w:t>
      </w:r>
      <w:r>
        <w:tab/>
      </w:r>
      <w:r w:rsidRPr="007D54CF">
        <w:rPr>
          <w:highlight w:val="lightGray"/>
        </w:rPr>
        <w:t xml:space="preserve">Автором книги является Исаия, сын </w:t>
      </w:r>
      <w:proofErr w:type="spellStart"/>
      <w:r w:rsidRPr="007D54CF">
        <w:rPr>
          <w:highlight w:val="lightGray"/>
        </w:rPr>
        <w:t>Амоса</w:t>
      </w:r>
      <w:proofErr w:type="spellEnd"/>
      <w:r w:rsidRPr="007D54CF">
        <w:rPr>
          <w:highlight w:val="lightGray"/>
        </w:rPr>
        <w:t xml:space="preserve">. По преданию, он был царского рода и был связан с царем </w:t>
      </w:r>
      <w:proofErr w:type="spellStart"/>
      <w:r w:rsidRPr="007D54CF">
        <w:rPr>
          <w:highlight w:val="lightGray"/>
        </w:rPr>
        <w:t>Озией</w:t>
      </w:r>
      <w:proofErr w:type="spellEnd"/>
      <w:r w:rsidRPr="007D54CF">
        <w:rPr>
          <w:highlight w:val="lightGray"/>
        </w:rPr>
        <w:t xml:space="preserve"> кровными узами. С царями и первосвященниками имел личные связи. Был женат и имел двоих детей</w:t>
      </w:r>
      <w:proofErr w:type="gramStart"/>
      <w:r w:rsidRPr="007D54CF">
        <w:rPr>
          <w:highlight w:val="lightGray"/>
          <w:vertAlign w:val="superscript"/>
        </w:rPr>
        <w:t>1</w:t>
      </w:r>
      <w:proofErr w:type="gramEnd"/>
      <w:r w:rsidRPr="007D54CF">
        <w:rPr>
          <w:highlight w:val="lightGray"/>
        </w:rPr>
        <w:t>.</w:t>
      </w:r>
    </w:p>
    <w:p w:rsidR="007D54CF" w:rsidRPr="007D54CF" w:rsidRDefault="007D54CF" w:rsidP="00810B6F">
      <w:pPr>
        <w:shd w:val="clear" w:color="auto" w:fill="BFBFBF" w:themeFill="background1" w:themeFillShade="BF"/>
        <w:tabs>
          <w:tab w:val="left" w:pos="567"/>
        </w:tabs>
        <w:rPr>
          <w:highlight w:val="lightGray"/>
        </w:rPr>
      </w:pPr>
      <w:r w:rsidRPr="007D54CF">
        <w:rPr>
          <w:highlight w:val="lightGray"/>
        </w:rPr>
        <w:tab/>
        <w:t xml:space="preserve">Из Исаии 1:1 следует, что Исаия пророчествовал в годы правления нескольких царей: </w:t>
      </w:r>
      <w:proofErr w:type="spellStart"/>
      <w:r w:rsidRPr="007D54CF">
        <w:rPr>
          <w:highlight w:val="lightGray"/>
        </w:rPr>
        <w:t>Озии</w:t>
      </w:r>
      <w:proofErr w:type="spellEnd"/>
      <w:r w:rsidRPr="007D54CF">
        <w:rPr>
          <w:highlight w:val="lightGray"/>
        </w:rPr>
        <w:t xml:space="preserve">, </w:t>
      </w:r>
      <w:proofErr w:type="spellStart"/>
      <w:r w:rsidRPr="007D54CF">
        <w:rPr>
          <w:highlight w:val="lightGray"/>
        </w:rPr>
        <w:t>Иоафама</w:t>
      </w:r>
      <w:proofErr w:type="spellEnd"/>
      <w:r w:rsidRPr="007D54CF">
        <w:rPr>
          <w:highlight w:val="lightGray"/>
        </w:rPr>
        <w:t xml:space="preserve">, </w:t>
      </w:r>
      <w:proofErr w:type="spellStart"/>
      <w:r w:rsidRPr="007D54CF">
        <w:rPr>
          <w:highlight w:val="lightGray"/>
        </w:rPr>
        <w:t>Ахаза</w:t>
      </w:r>
      <w:proofErr w:type="spellEnd"/>
      <w:r w:rsidRPr="007D54CF">
        <w:rPr>
          <w:highlight w:val="lightGray"/>
        </w:rPr>
        <w:t xml:space="preserve"> и </w:t>
      </w:r>
      <w:proofErr w:type="spellStart"/>
      <w:r w:rsidRPr="007D54CF">
        <w:rPr>
          <w:highlight w:val="lightGray"/>
        </w:rPr>
        <w:t>Езекии</w:t>
      </w:r>
      <w:proofErr w:type="spellEnd"/>
      <w:r w:rsidRPr="007D54CF">
        <w:rPr>
          <w:highlight w:val="lightGray"/>
        </w:rPr>
        <w:t xml:space="preserve">. </w:t>
      </w:r>
    </w:p>
    <w:p w:rsidR="007D54CF" w:rsidRDefault="007D54CF" w:rsidP="00810B6F">
      <w:pPr>
        <w:shd w:val="clear" w:color="auto" w:fill="BFBFBF" w:themeFill="background1" w:themeFillShade="BF"/>
        <w:tabs>
          <w:tab w:val="left" w:pos="567"/>
        </w:tabs>
      </w:pPr>
      <w:r w:rsidRPr="007D54CF">
        <w:rPr>
          <w:highlight w:val="lightGray"/>
        </w:rPr>
        <w:tab/>
        <w:t>Это был период непрекращающейся политической и духовной борьбы. Северное Царство клонилось к упадку и в 722 г. до Р. Х. потерпело последнее поражение от Ассирии. Подобная участь угрожала и Южному царству. Исаия был призван, чтобы обратиться к народу Иудеи с призывом доверится</w:t>
      </w:r>
      <w:r>
        <w:t xml:space="preserve"> Богу, который через Моисея и Давида обещал царство славы</w:t>
      </w:r>
      <w:proofErr w:type="gramStart"/>
      <w:r>
        <w:rPr>
          <w:vertAlign w:val="superscript"/>
        </w:rPr>
        <w:t>2</w:t>
      </w:r>
      <w:proofErr w:type="gramEnd"/>
      <w:r w:rsidRPr="007D54CF">
        <w:t>.</w:t>
      </w:r>
    </w:p>
    <w:p w:rsidR="007D54CF" w:rsidRDefault="007D54CF" w:rsidP="00810B6F">
      <w:pPr>
        <w:tabs>
          <w:tab w:val="left" w:pos="567"/>
        </w:tabs>
        <w:rPr>
          <w:i/>
        </w:rPr>
      </w:pPr>
      <w:r>
        <w:rPr>
          <w:i/>
        </w:rPr>
        <w:tab/>
      </w:r>
    </w:p>
    <w:p w:rsidR="007D54CF" w:rsidRDefault="007D54CF" w:rsidP="00810B6F">
      <w:pPr>
        <w:tabs>
          <w:tab w:val="left" w:pos="567"/>
        </w:tabs>
        <w:rPr>
          <w:i/>
        </w:rPr>
      </w:pPr>
      <w:r>
        <w:rPr>
          <w:i/>
        </w:rPr>
        <w:tab/>
      </w:r>
      <w:r w:rsidRPr="00DC2F4F">
        <w:rPr>
          <w:i/>
        </w:rPr>
        <w:t>Сноска</w:t>
      </w:r>
      <w:r>
        <w:rPr>
          <w:i/>
        </w:rPr>
        <w:t xml:space="preserve"> внизу страницы:</w:t>
      </w:r>
    </w:p>
    <w:p w:rsidR="007D54CF" w:rsidRPr="00DC2F4F" w:rsidRDefault="007D54CF" w:rsidP="00810B6F">
      <w:pPr>
        <w:shd w:val="clear" w:color="auto" w:fill="BFBFBF" w:themeFill="background1" w:themeFillShade="BF"/>
        <w:tabs>
          <w:tab w:val="left" w:pos="567"/>
        </w:tabs>
        <w:rPr>
          <w:i/>
        </w:rPr>
      </w:pPr>
      <w:r>
        <w:rPr>
          <w:rFonts w:eastAsia="Times New Roman" w:cs="Times New Roman"/>
          <w:noProof/>
          <w:sz w:val="20"/>
          <w:szCs w:val="24"/>
          <w:lang w:eastAsia="ru-RU" w:bidi="he-IL"/>
        </w:rPr>
        <mc:AlternateContent>
          <mc:Choice Requires="wps">
            <w:drawing>
              <wp:anchor distT="0" distB="0" distL="114300" distR="114300" simplePos="0" relativeHeight="251663360" behindDoc="0" locked="0" layoutInCell="1" allowOverlap="1" wp14:anchorId="130A6D46" wp14:editId="120EE149">
                <wp:simplePos x="0" y="0"/>
                <wp:positionH relativeFrom="column">
                  <wp:posOffset>0</wp:posOffset>
                </wp:positionH>
                <wp:positionV relativeFrom="paragraph">
                  <wp:posOffset>138430</wp:posOffset>
                </wp:positionV>
                <wp:extent cx="1943100" cy="0"/>
                <wp:effectExtent l="13335" t="12065" r="5715" b="6985"/>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9pt" to="153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"/>
            </w:pict>
          </mc:Fallback>
        </mc:AlternateContent>
      </w:r>
    </w:p>
    <w:p w:rsidR="007D54CF" w:rsidRPr="001A72E7" w:rsidRDefault="007D54CF" w:rsidP="00810B6F">
      <w:pPr>
        <w:pStyle w:val="ac"/>
        <w:shd w:val="clear" w:color="auto" w:fill="BFBFBF" w:themeFill="background1" w:themeFillShade="BF"/>
        <w:rPr>
          <w:lang w:val="ru-RU"/>
        </w:rPr>
      </w:pPr>
      <w:r>
        <w:rPr>
          <w:rFonts w:eastAsia="Times New Roman"/>
          <w:vertAlign w:val="superscript"/>
          <w:lang w:val="ru-RU" w:eastAsia="ru-RU"/>
        </w:rPr>
        <w:t xml:space="preserve">1 </w:t>
      </w:r>
      <w:r w:rsidRPr="001A72E7">
        <w:rPr>
          <w:lang w:val="ru-RU"/>
        </w:rPr>
        <w:t xml:space="preserve">См.: Толкование Ветхозаветных книг: от Книги Исаии по книгу </w:t>
      </w:r>
      <w:proofErr w:type="spellStart"/>
      <w:r w:rsidRPr="001A72E7">
        <w:rPr>
          <w:lang w:val="ru-RU"/>
        </w:rPr>
        <w:t>Малахии</w:t>
      </w:r>
      <w:proofErr w:type="spellEnd"/>
      <w:r w:rsidRPr="001A72E7">
        <w:rPr>
          <w:lang w:val="ru-RU"/>
        </w:rPr>
        <w:t xml:space="preserve"> /Глав</w:t>
      </w:r>
      <w:proofErr w:type="gramStart"/>
      <w:r w:rsidRPr="001A72E7">
        <w:rPr>
          <w:lang w:val="ru-RU"/>
        </w:rPr>
        <w:t>.</w:t>
      </w:r>
      <w:proofErr w:type="gramEnd"/>
      <w:r w:rsidRPr="001A72E7">
        <w:rPr>
          <w:lang w:val="ru-RU"/>
        </w:rPr>
        <w:t xml:space="preserve"> </w:t>
      </w:r>
      <w:proofErr w:type="gramStart"/>
      <w:r w:rsidRPr="001A72E7">
        <w:rPr>
          <w:lang w:val="ru-RU"/>
        </w:rPr>
        <w:t>р</w:t>
      </w:r>
      <w:proofErr w:type="gramEnd"/>
      <w:r w:rsidRPr="001A72E7">
        <w:rPr>
          <w:lang w:val="ru-RU"/>
        </w:rPr>
        <w:t xml:space="preserve">ед. Платон </w:t>
      </w:r>
      <w:proofErr w:type="spellStart"/>
      <w:r w:rsidRPr="001A72E7">
        <w:rPr>
          <w:lang w:val="ru-RU"/>
        </w:rPr>
        <w:t>Харчлаа</w:t>
      </w:r>
      <w:proofErr w:type="spellEnd"/>
      <w:r w:rsidRPr="001A72E7">
        <w:rPr>
          <w:lang w:val="ru-RU"/>
        </w:rPr>
        <w:t>. – Славянское Евангельское общество, 1996. – С.7.</w:t>
      </w:r>
    </w:p>
    <w:p w:rsidR="007D54CF" w:rsidRPr="001A72E7" w:rsidRDefault="007D54CF" w:rsidP="00810B6F">
      <w:pPr>
        <w:shd w:val="clear" w:color="auto" w:fill="BFBFBF" w:themeFill="background1" w:themeFillShade="BF"/>
        <w:jc w:val="left"/>
        <w:rPr>
          <w:rFonts w:eastAsia="Batang" w:cs="Times New Roman"/>
          <w:sz w:val="20"/>
          <w:szCs w:val="20"/>
          <w:lang w:eastAsia="ko-KR"/>
        </w:rPr>
      </w:pPr>
      <w:r w:rsidRPr="001A72E7">
        <w:rPr>
          <w:rFonts w:eastAsia="Batang" w:cs="Times New Roman"/>
          <w:sz w:val="20"/>
          <w:szCs w:val="20"/>
          <w:vertAlign w:val="superscript"/>
          <w:lang w:eastAsia="ko-KR"/>
        </w:rPr>
        <w:t>2</w:t>
      </w:r>
      <w:proofErr w:type="gramStart"/>
      <w:r w:rsidRPr="001A72E7">
        <w:rPr>
          <w:rFonts w:eastAsia="Batang" w:cs="Times New Roman"/>
          <w:sz w:val="20"/>
          <w:szCs w:val="20"/>
          <w:vertAlign w:val="superscript"/>
          <w:lang w:eastAsia="ko-KR"/>
        </w:rPr>
        <w:t xml:space="preserve"> </w:t>
      </w:r>
      <w:r w:rsidRPr="001A72E7">
        <w:rPr>
          <w:rFonts w:eastAsia="Batang" w:cs="Times New Roman"/>
          <w:sz w:val="20"/>
          <w:szCs w:val="20"/>
          <w:lang w:eastAsia="ko-KR"/>
        </w:rPr>
        <w:t>С</w:t>
      </w:r>
      <w:proofErr w:type="gramEnd"/>
      <w:r w:rsidRPr="001A72E7">
        <w:rPr>
          <w:rFonts w:eastAsia="Batang" w:cs="Times New Roman"/>
          <w:sz w:val="20"/>
          <w:szCs w:val="20"/>
          <w:lang w:eastAsia="ko-KR"/>
        </w:rPr>
        <w:t>м.: Там же. – С.8.</w:t>
      </w:r>
    </w:p>
    <w:p w:rsidR="007D54CF" w:rsidRDefault="007D54CF" w:rsidP="00810B6F">
      <w:pPr>
        <w:tabs>
          <w:tab w:val="left" w:pos="567"/>
        </w:tabs>
      </w:pPr>
    </w:p>
    <w:p w:rsidR="005B2059" w:rsidRPr="005B2059" w:rsidRDefault="005B2059" w:rsidP="00810B6F">
      <w:pPr>
        <w:tabs>
          <w:tab w:val="left" w:pos="567"/>
        </w:tabs>
        <w:rPr>
          <w:b/>
        </w:rPr>
      </w:pPr>
      <w:r w:rsidRPr="005B2059">
        <w:rPr>
          <w:b/>
        </w:rPr>
        <w:t>Оформ</w:t>
      </w:r>
      <w:r>
        <w:rPr>
          <w:b/>
        </w:rPr>
        <w:t>ление ссылки</w:t>
      </w:r>
      <w:r w:rsidRPr="005B2059">
        <w:rPr>
          <w:b/>
        </w:rPr>
        <w:t xml:space="preserve"> </w:t>
      </w:r>
      <w:r w:rsidR="003E5415">
        <w:rPr>
          <w:b/>
        </w:rPr>
        <w:t xml:space="preserve">автоматически </w:t>
      </w:r>
      <w:r w:rsidRPr="005B2059">
        <w:rPr>
          <w:b/>
        </w:rPr>
        <w:t xml:space="preserve">в </w:t>
      </w:r>
      <w:proofErr w:type="spellStart"/>
      <w:r w:rsidRPr="005B2059">
        <w:rPr>
          <w:b/>
        </w:rPr>
        <w:t>Word</w:t>
      </w:r>
      <w:proofErr w:type="spellEnd"/>
    </w:p>
    <w:p w:rsidR="005B2059" w:rsidRDefault="005B2059" w:rsidP="00810B6F">
      <w:pPr>
        <w:tabs>
          <w:tab w:val="left" w:pos="567"/>
        </w:tabs>
      </w:pPr>
      <w:r>
        <w:tab/>
        <w:t>Сноски бывают как обычными, которые оформляются на текущей странице, так и концевыми – в этом случае, все сноски выставляются в конце всего текстового документа. Принцип их добавления в те</w:t>
      </w:r>
      <w:proofErr w:type="gramStart"/>
      <w:r>
        <w:t>кст сл</w:t>
      </w:r>
      <w:proofErr w:type="gramEnd"/>
      <w:r>
        <w:t>едующий.</w:t>
      </w:r>
    </w:p>
    <w:p w:rsidR="007D54CF" w:rsidRDefault="005B2059" w:rsidP="00810B6F">
      <w:pPr>
        <w:tabs>
          <w:tab w:val="left" w:pos="567"/>
        </w:tabs>
      </w:pPr>
      <w:r>
        <w:t xml:space="preserve">       </w:t>
      </w:r>
      <w:r>
        <w:tab/>
        <w:t>Для того</w:t>
      </w:r>
      <w:proofErr w:type="gramStart"/>
      <w:r>
        <w:t>,</w:t>
      </w:r>
      <w:proofErr w:type="gramEnd"/>
      <w:r>
        <w:t xml:space="preserve"> чтобы создать на странице обычную сноску, нужно открыть главное меню и найти в нем группу «Ссылки».</w:t>
      </w:r>
    </w:p>
    <w:p w:rsidR="005B2059" w:rsidRDefault="00810B6F" w:rsidP="00810B6F">
      <w:pPr>
        <w:tabs>
          <w:tab w:val="left" w:pos="567"/>
        </w:tabs>
      </w:pPr>
      <w:r>
        <w:rPr>
          <w:noProof/>
          <w:lang w:eastAsia="ru-RU" w:bidi="he-IL"/>
        </w:rPr>
        <w:drawing>
          <wp:anchor distT="0" distB="0" distL="114300" distR="114300" simplePos="0" relativeHeight="251664384" behindDoc="1" locked="0" layoutInCell="1" allowOverlap="1" wp14:anchorId="0510C677" wp14:editId="6F9A7941">
            <wp:simplePos x="0" y="0"/>
            <wp:positionH relativeFrom="column">
              <wp:posOffset>-3810</wp:posOffset>
            </wp:positionH>
            <wp:positionV relativeFrom="paragraph">
              <wp:posOffset>18415</wp:posOffset>
            </wp:positionV>
            <wp:extent cx="6115050" cy="3800475"/>
            <wp:effectExtent l="0" t="0" r="0"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15050" cy="3800475"/>
                    </a:xfrm>
                    <a:prstGeom prst="rect">
                      <a:avLst/>
                    </a:prstGeom>
                  </pic:spPr>
                </pic:pic>
              </a:graphicData>
            </a:graphic>
            <wp14:sizeRelH relativeFrom="page">
              <wp14:pctWidth>0</wp14:pctWidth>
            </wp14:sizeRelH>
            <wp14:sizeRelV relativeFrom="page">
              <wp14:pctHeight>0</wp14:pctHeight>
            </wp14:sizeRelV>
          </wp:anchor>
        </w:drawing>
      </w:r>
      <w:r w:rsidR="005B2059">
        <w:tab/>
      </w:r>
    </w:p>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5B2059" w:rsidRPr="007D54CF" w:rsidRDefault="005B2059" w:rsidP="00810B6F">
      <w:pPr>
        <w:tabs>
          <w:tab w:val="left" w:pos="567"/>
        </w:tabs>
      </w:pPr>
    </w:p>
    <w:p w:rsidR="004B2FA5" w:rsidRDefault="004B2FA5" w:rsidP="00810B6F">
      <w:pPr>
        <w:pStyle w:val="1"/>
        <w:spacing w:before="0" w:after="0"/>
      </w:pPr>
    </w:p>
    <w:p w:rsidR="00810B6F" w:rsidRDefault="00EE144E" w:rsidP="00810B6F">
      <w:pPr>
        <w:pStyle w:val="1"/>
      </w:pPr>
      <w:r w:rsidRPr="00810B6F">
        <w:t xml:space="preserve"> </w:t>
      </w:r>
    </w:p>
    <w:p w:rsidR="00810B6F" w:rsidRDefault="00810B6F" w:rsidP="00810B6F"/>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810B6F" w:rsidRDefault="00810B6F" w:rsidP="00810B6F">
      <w:pPr>
        <w:tabs>
          <w:tab w:val="left" w:pos="567"/>
        </w:tabs>
      </w:pPr>
    </w:p>
    <w:p w:rsidR="00B11873" w:rsidRDefault="00810B6F" w:rsidP="00810B6F">
      <w:pPr>
        <w:tabs>
          <w:tab w:val="left" w:pos="567"/>
        </w:tabs>
      </w:pPr>
      <w:r>
        <w:tab/>
      </w:r>
    </w:p>
    <w:p w:rsidR="00B11873" w:rsidRDefault="00B11873" w:rsidP="00810B6F">
      <w:pPr>
        <w:tabs>
          <w:tab w:val="left" w:pos="567"/>
        </w:tabs>
      </w:pPr>
    </w:p>
    <w:p w:rsidR="00463AFE" w:rsidRDefault="00463AFE" w:rsidP="00810B6F">
      <w:pPr>
        <w:tabs>
          <w:tab w:val="left" w:pos="567"/>
        </w:tabs>
      </w:pPr>
    </w:p>
    <w:p w:rsidR="00810B6F" w:rsidRDefault="00463AFE" w:rsidP="00810B6F">
      <w:pPr>
        <w:tabs>
          <w:tab w:val="left" w:pos="567"/>
        </w:tabs>
      </w:pPr>
      <w:r>
        <w:lastRenderedPageBreak/>
        <w:tab/>
      </w:r>
      <w:r w:rsidR="00810B6F">
        <w:t>На открывшейся ленте выбрать группу «Сноски», после чего нажать на пункт «Вставить сноску». Там, где на странице находится курсор, вставляется значок, соответствующий сноске. А в нижней части страницы ставится номер сноски, и появляется разделительная линия, служащая для ее выделения.</w:t>
      </w:r>
    </w:p>
    <w:p w:rsidR="00810B6F" w:rsidRDefault="00810B6F" w:rsidP="00810B6F">
      <w:pPr>
        <w:tabs>
          <w:tab w:val="left" w:pos="567"/>
        </w:tabs>
      </w:pPr>
      <w:r>
        <w:t xml:space="preserve">        Концевые сноски вставляются примерно таким же образом. Разница между действиями будет заключаться только в том, что в группе «Сноски» необходимо будет выбрать строку «Вставить концевую сноску». </w:t>
      </w:r>
    </w:p>
    <w:p w:rsidR="00810B6F" w:rsidRDefault="00810B6F" w:rsidP="00810B6F">
      <w:pPr>
        <w:tabs>
          <w:tab w:val="left" w:pos="567"/>
        </w:tabs>
      </w:pPr>
      <w:r>
        <w:t xml:space="preserve">       </w:t>
      </w:r>
      <w:r>
        <w:tab/>
        <w:t>Разделительная линия появится уже в конце документа, она будет сопровождаться номером сноски.</w:t>
      </w:r>
    </w:p>
    <w:p w:rsidR="00810B6F" w:rsidRPr="00810B6F" w:rsidRDefault="00810B6F" w:rsidP="00810B6F"/>
    <w:p w:rsidR="00786FD3" w:rsidRPr="00BF0F09" w:rsidRDefault="00BF0F09" w:rsidP="00BF0F09">
      <w:pPr>
        <w:pStyle w:val="1"/>
      </w:pPr>
      <w:r>
        <w:t>Задание к уроку</w:t>
      </w:r>
    </w:p>
    <w:p w:rsidR="00786FD3" w:rsidRPr="00786FD3" w:rsidRDefault="00786FD3" w:rsidP="00BF0F09">
      <w:pPr>
        <w:ind w:firstLine="567"/>
        <w:jc w:val="left"/>
        <w:rPr>
          <w:lang w:eastAsia="ru-RU"/>
        </w:rPr>
      </w:pPr>
      <w:r w:rsidRPr="00786FD3">
        <w:rPr>
          <w:b/>
          <w:lang w:eastAsia="ru-RU"/>
        </w:rPr>
        <w:t>1. Изучение нового материала.</w:t>
      </w:r>
      <w:r>
        <w:rPr>
          <w:lang w:eastAsia="ru-RU"/>
        </w:rPr>
        <w:t xml:space="preserve"> Прочтите Урок 9</w:t>
      </w:r>
      <w:r w:rsidRPr="00786FD3">
        <w:rPr>
          <w:lang w:eastAsia="ru-RU"/>
        </w:rPr>
        <w:t xml:space="preserve"> «Учебника для самостоятельного обучения».</w:t>
      </w:r>
    </w:p>
    <w:p w:rsidR="0053735D" w:rsidRPr="00786FD3" w:rsidRDefault="00786FD3" w:rsidP="00BF0F09">
      <w:pPr>
        <w:ind w:firstLine="567"/>
        <w:jc w:val="left"/>
        <w:rPr>
          <w:lang w:eastAsia="ru-RU"/>
        </w:rPr>
      </w:pPr>
      <w:bookmarkStart w:id="1" w:name="_GoBack"/>
      <w:bookmarkEnd w:id="1"/>
      <w:r w:rsidRPr="00786FD3">
        <w:rPr>
          <w:b/>
          <w:lang w:eastAsia="ru-RU"/>
        </w:rPr>
        <w:t>2</w:t>
      </w:r>
      <w:r w:rsidRPr="00786FD3">
        <w:rPr>
          <w:lang w:eastAsia="ru-RU"/>
        </w:rPr>
        <w:t xml:space="preserve">. </w:t>
      </w:r>
      <w:r w:rsidRPr="00786FD3">
        <w:rPr>
          <w:b/>
          <w:lang w:eastAsia="ru-RU"/>
        </w:rPr>
        <w:t>Самоконтроль.</w:t>
      </w:r>
      <w:r w:rsidRPr="00786FD3">
        <w:rPr>
          <w:lang w:eastAsia="ru-RU"/>
        </w:rPr>
        <w:t xml:space="preserve"> Выполните тест по самопроверке.</w:t>
      </w:r>
    </w:p>
    <w:p w:rsidR="00786FD3" w:rsidRDefault="00786FD3" w:rsidP="00D303D0">
      <w:pPr>
        <w:jc w:val="center"/>
        <w:rPr>
          <w:b/>
          <w:lang w:eastAsia="ru-RU"/>
        </w:rPr>
      </w:pPr>
    </w:p>
    <w:p w:rsidR="00D303D0" w:rsidRPr="00786FD3" w:rsidRDefault="00D303D0" w:rsidP="00D303D0">
      <w:pPr>
        <w:jc w:val="center"/>
        <w:rPr>
          <w:lang w:eastAsia="ru-RU"/>
        </w:rPr>
      </w:pPr>
      <w:r>
        <w:rPr>
          <w:b/>
          <w:lang w:eastAsia="ru-RU"/>
        </w:rPr>
        <w:t>ЗАДАНИЕ ПО ПРЕДМЕТУ</w:t>
      </w:r>
    </w:p>
    <w:p w:rsidR="00786FD3" w:rsidRPr="00786FD3" w:rsidRDefault="00786FD3" w:rsidP="00810B6F">
      <w:pPr>
        <w:tabs>
          <w:tab w:val="left" w:pos="567"/>
        </w:tabs>
        <w:rPr>
          <w:lang w:eastAsia="ru-RU"/>
        </w:rPr>
      </w:pPr>
      <w:r w:rsidRPr="00786FD3">
        <w:rPr>
          <w:b/>
          <w:lang w:eastAsia="ru-RU"/>
        </w:rPr>
        <w:tab/>
      </w:r>
      <w:r w:rsidR="00D303D0">
        <w:rPr>
          <w:lang w:eastAsia="ru-RU"/>
        </w:rPr>
        <w:t>Используя полученную информацию, проведите</w:t>
      </w:r>
      <w:r w:rsidRPr="00786FD3">
        <w:rPr>
          <w:lang w:eastAsia="ru-RU"/>
        </w:rPr>
        <w:t xml:space="preserve"> </w:t>
      </w:r>
      <w:r w:rsidR="00D303D0">
        <w:rPr>
          <w:i/>
          <w:lang w:eastAsia="ru-RU"/>
        </w:rPr>
        <w:t>небольшое</w:t>
      </w:r>
      <w:r w:rsidRPr="00786FD3">
        <w:rPr>
          <w:i/>
          <w:lang w:eastAsia="ru-RU"/>
        </w:rPr>
        <w:t xml:space="preserve"> </w:t>
      </w:r>
      <w:r w:rsidR="00D303D0">
        <w:rPr>
          <w:i/>
          <w:lang w:eastAsia="ru-RU"/>
        </w:rPr>
        <w:t>богословское</w:t>
      </w:r>
      <w:r w:rsidRPr="00786FD3">
        <w:rPr>
          <w:i/>
          <w:lang w:eastAsia="ru-RU"/>
        </w:rPr>
        <w:t xml:space="preserve"> исследования</w:t>
      </w:r>
      <w:r w:rsidRPr="00786FD3">
        <w:rPr>
          <w:lang w:eastAsia="ru-RU"/>
        </w:rPr>
        <w:t xml:space="preserve"> на любую интересную для вас  тему.</w:t>
      </w:r>
    </w:p>
    <w:p w:rsidR="00786FD3" w:rsidRPr="00786FD3" w:rsidRDefault="00786FD3" w:rsidP="00810B6F">
      <w:pPr>
        <w:tabs>
          <w:tab w:val="left" w:pos="567"/>
        </w:tabs>
        <w:rPr>
          <w:lang w:eastAsia="ru-RU"/>
        </w:rPr>
      </w:pPr>
      <w:r w:rsidRPr="00786FD3">
        <w:rPr>
          <w:lang w:eastAsia="ru-RU"/>
        </w:rPr>
        <w:tab/>
      </w:r>
      <w:proofErr w:type="gramStart"/>
      <w:r w:rsidRPr="00786FD3">
        <w:rPr>
          <w:lang w:eastAsia="ru-RU"/>
        </w:rPr>
        <w:t xml:space="preserve">В работе должны быть представлены все структурные части исследования (титульный лист, содержание (план), список сокращений, введение, основная часть, заключение (выводы), библиографический список, приложения). </w:t>
      </w:r>
      <w:proofErr w:type="gramEnd"/>
    </w:p>
    <w:p w:rsidR="00D303D0" w:rsidRDefault="00786FD3" w:rsidP="00810B6F">
      <w:pPr>
        <w:tabs>
          <w:tab w:val="left" w:pos="567"/>
        </w:tabs>
        <w:rPr>
          <w:lang w:eastAsia="ru-RU"/>
        </w:rPr>
      </w:pPr>
      <w:r w:rsidRPr="00786FD3">
        <w:rPr>
          <w:lang w:eastAsia="ru-RU"/>
        </w:rPr>
        <w:tab/>
        <w:t xml:space="preserve">Так как задания носит характер практического задания с целью закрепления полученных знаний, а не проведение полноценного исследования, объем работы небольшой – 8-10 страниц (включая титульный лист, содержание, библиографию и т.д.) и будет </w:t>
      </w:r>
      <w:r w:rsidR="00D303D0">
        <w:rPr>
          <w:lang w:eastAsia="ru-RU"/>
        </w:rPr>
        <w:t>носить тезисный характер (</w:t>
      </w:r>
      <w:r w:rsidRPr="00786FD3">
        <w:rPr>
          <w:lang w:eastAsia="ru-RU"/>
        </w:rPr>
        <w:t>ход мысли в общих чертах).</w:t>
      </w:r>
      <w:r w:rsidR="0053735D">
        <w:rPr>
          <w:lang w:eastAsia="ru-RU"/>
        </w:rPr>
        <w:t xml:space="preserve"> </w:t>
      </w:r>
    </w:p>
    <w:p w:rsidR="00786FD3" w:rsidRPr="00786FD3" w:rsidRDefault="00D303D0" w:rsidP="00810B6F">
      <w:pPr>
        <w:tabs>
          <w:tab w:val="left" w:pos="567"/>
        </w:tabs>
        <w:rPr>
          <w:lang w:eastAsia="ru-RU"/>
        </w:rPr>
      </w:pPr>
      <w:r>
        <w:rPr>
          <w:lang w:eastAsia="ru-RU"/>
        </w:rPr>
        <w:tab/>
      </w:r>
      <w:r w:rsidR="0053735D">
        <w:rPr>
          <w:lang w:eastAsia="ru-RU"/>
        </w:rPr>
        <w:t>Особое внимание обратите на оформление работы.</w:t>
      </w:r>
    </w:p>
    <w:p w:rsidR="00786FD3" w:rsidRDefault="00786FD3" w:rsidP="003E5415">
      <w:pPr>
        <w:jc w:val="left"/>
        <w:rPr>
          <w:lang w:eastAsia="ru-RU"/>
        </w:rPr>
      </w:pPr>
    </w:p>
    <w:p w:rsidR="000B5B21" w:rsidRDefault="000B5B21" w:rsidP="000B5B21">
      <w:pPr>
        <w:keepNext/>
        <w:widowControl w:val="0"/>
        <w:jc w:val="right"/>
        <w:outlineLvl w:val="0"/>
        <w:rPr>
          <w:rFonts w:eastAsia="Times New Roman" w:cs="Times New Roman"/>
          <w:szCs w:val="24"/>
          <w:lang w:eastAsia="ru-RU"/>
        </w:rPr>
      </w:pPr>
    </w:p>
    <w:p w:rsidR="00463AFE" w:rsidRDefault="00463AFE" w:rsidP="000B5B21">
      <w:pPr>
        <w:keepNext/>
        <w:widowControl w:val="0"/>
        <w:jc w:val="right"/>
        <w:outlineLvl w:val="0"/>
        <w:rPr>
          <w:rFonts w:eastAsia="Times New Roman" w:cs="Times New Roman"/>
          <w:szCs w:val="24"/>
          <w:lang w:eastAsia="ru-RU"/>
        </w:rPr>
      </w:pPr>
    </w:p>
    <w:p w:rsidR="00463AFE" w:rsidRDefault="00463AFE" w:rsidP="000B5B21">
      <w:pPr>
        <w:keepNext/>
        <w:widowControl w:val="0"/>
        <w:jc w:val="right"/>
        <w:outlineLvl w:val="0"/>
        <w:rPr>
          <w:rFonts w:eastAsia="Times New Roman" w:cs="Times New Roman"/>
          <w:szCs w:val="24"/>
          <w:lang w:eastAsia="ru-RU"/>
        </w:rPr>
      </w:pPr>
    </w:p>
    <w:p w:rsidR="00463AFE" w:rsidRDefault="00463AFE" w:rsidP="000B5B21">
      <w:pPr>
        <w:keepNext/>
        <w:widowControl w:val="0"/>
        <w:jc w:val="right"/>
        <w:outlineLvl w:val="0"/>
        <w:rPr>
          <w:rFonts w:eastAsia="Times New Roman" w:cs="Times New Roman"/>
          <w:szCs w:val="24"/>
          <w:lang w:eastAsia="ru-RU"/>
        </w:rPr>
      </w:pPr>
    </w:p>
    <w:p w:rsidR="00463AFE" w:rsidRDefault="00463AFE" w:rsidP="000B5B21">
      <w:pPr>
        <w:keepNext/>
        <w:widowControl w:val="0"/>
        <w:jc w:val="right"/>
        <w:outlineLvl w:val="0"/>
        <w:rPr>
          <w:rFonts w:eastAsia="Times New Roman" w:cs="Times New Roman"/>
          <w:szCs w:val="24"/>
          <w:lang w:eastAsia="ru-RU"/>
        </w:rPr>
      </w:pPr>
    </w:p>
    <w:p w:rsidR="000B5B21" w:rsidRDefault="000B5B21" w:rsidP="000B5B21">
      <w:pPr>
        <w:keepNext/>
        <w:widowControl w:val="0"/>
        <w:jc w:val="right"/>
        <w:outlineLvl w:val="0"/>
        <w:rPr>
          <w:rFonts w:eastAsia="Times New Roman" w:cs="Times New Roman"/>
          <w:szCs w:val="24"/>
          <w:lang w:eastAsia="ru-RU"/>
        </w:rPr>
      </w:pPr>
    </w:p>
    <w:p w:rsidR="000B5B21" w:rsidRDefault="000B5B21" w:rsidP="000B5B21">
      <w:pPr>
        <w:keepNext/>
        <w:widowControl w:val="0"/>
        <w:jc w:val="right"/>
        <w:outlineLvl w:val="0"/>
        <w:rPr>
          <w:rFonts w:eastAsia="Times New Roman" w:cs="Times New Roman"/>
          <w:szCs w:val="24"/>
          <w:lang w:eastAsia="ru-RU"/>
        </w:rPr>
      </w:pPr>
    </w:p>
    <w:p w:rsidR="00810B6F" w:rsidRDefault="00810B6F" w:rsidP="000B5B21">
      <w:pPr>
        <w:keepNext/>
        <w:widowControl w:val="0"/>
        <w:jc w:val="right"/>
        <w:outlineLvl w:val="0"/>
        <w:rPr>
          <w:rFonts w:eastAsia="Times New Roman" w:cs="Times New Roman"/>
          <w:szCs w:val="24"/>
          <w:lang w:eastAsia="ru-RU"/>
        </w:rPr>
      </w:pPr>
    </w:p>
    <w:p w:rsidR="000B5B21" w:rsidRDefault="000B5B21" w:rsidP="000B5B21">
      <w:pPr>
        <w:keepNext/>
        <w:widowControl w:val="0"/>
        <w:jc w:val="right"/>
        <w:outlineLvl w:val="0"/>
        <w:rPr>
          <w:rFonts w:eastAsia="Times New Roman" w:cs="Times New Roman"/>
          <w:szCs w:val="24"/>
          <w:lang w:eastAsia="ru-RU"/>
        </w:rPr>
      </w:pPr>
    </w:p>
    <w:p w:rsidR="000B5B21" w:rsidRDefault="000B5B21" w:rsidP="000B5B21">
      <w:pPr>
        <w:keepNext/>
        <w:widowControl w:val="0"/>
        <w:jc w:val="right"/>
        <w:outlineLvl w:val="0"/>
        <w:rPr>
          <w:rFonts w:eastAsia="Times New Roman" w:cs="Times New Roman"/>
          <w:szCs w:val="24"/>
          <w:lang w:eastAsia="ru-RU"/>
        </w:rPr>
      </w:pPr>
    </w:p>
    <w:p w:rsidR="00810B6F" w:rsidRDefault="00810B6F" w:rsidP="000B5B21">
      <w:pPr>
        <w:keepNext/>
        <w:widowControl w:val="0"/>
        <w:jc w:val="right"/>
        <w:outlineLvl w:val="0"/>
        <w:rPr>
          <w:rFonts w:eastAsia="Times New Roman" w:cs="Times New Roman"/>
          <w:szCs w:val="24"/>
          <w:lang w:eastAsia="ru-RU"/>
        </w:rPr>
      </w:pPr>
    </w:p>
    <w:p w:rsidR="00810B6F" w:rsidRDefault="00810B6F" w:rsidP="000B5B21">
      <w:pPr>
        <w:keepNext/>
        <w:widowControl w:val="0"/>
        <w:jc w:val="right"/>
        <w:outlineLvl w:val="0"/>
        <w:rPr>
          <w:rFonts w:eastAsia="Times New Roman" w:cs="Times New Roman"/>
          <w:szCs w:val="24"/>
          <w:lang w:eastAsia="ru-RU"/>
        </w:rPr>
      </w:pPr>
    </w:p>
    <w:p w:rsidR="00463AFE" w:rsidRDefault="00463AFE" w:rsidP="00463AFE">
      <w:pPr>
        <w:keepLines/>
        <w:widowControl w:val="0"/>
        <w:outlineLvl w:val="0"/>
        <w:rPr>
          <w:rFonts w:eastAsia="Times New Roman" w:cs="Times New Roman"/>
          <w:szCs w:val="24"/>
          <w:lang w:eastAsia="ru-RU"/>
        </w:rPr>
      </w:pPr>
    </w:p>
    <w:p w:rsidR="00463AFE" w:rsidRDefault="00463AFE" w:rsidP="00463AFE">
      <w:pPr>
        <w:keepLines/>
        <w:widowControl w:val="0"/>
        <w:outlineLvl w:val="0"/>
        <w:rPr>
          <w:rFonts w:eastAsia="Times New Roman" w:cs="Times New Roman"/>
          <w:szCs w:val="24"/>
          <w:lang w:eastAsia="ru-RU"/>
        </w:rPr>
      </w:pPr>
    </w:p>
    <w:p w:rsidR="00810B6F" w:rsidRDefault="00810B6F" w:rsidP="000B5B21">
      <w:pPr>
        <w:keepLines/>
        <w:widowControl w:val="0"/>
        <w:jc w:val="right"/>
        <w:outlineLvl w:val="0"/>
        <w:rPr>
          <w:rFonts w:eastAsia="Times New Roman" w:cs="Times New Roman"/>
          <w:szCs w:val="24"/>
          <w:lang w:eastAsia="ru-RU"/>
        </w:rPr>
      </w:pPr>
    </w:p>
    <w:p w:rsidR="000B5B21" w:rsidRDefault="000B5B21" w:rsidP="000B5B21">
      <w:pPr>
        <w:keepLines/>
        <w:widowControl w:val="0"/>
        <w:jc w:val="right"/>
        <w:outlineLvl w:val="0"/>
        <w:rPr>
          <w:rFonts w:eastAsia="Times New Roman" w:cs="Times New Roman"/>
          <w:szCs w:val="24"/>
          <w:lang w:eastAsia="ru-RU"/>
        </w:rPr>
      </w:pPr>
    </w:p>
    <w:p w:rsidR="000B5B21" w:rsidRDefault="000B5B21" w:rsidP="000B5B21">
      <w:pPr>
        <w:keepLines/>
        <w:widowControl w:val="0"/>
        <w:jc w:val="right"/>
        <w:outlineLvl w:val="0"/>
        <w:rPr>
          <w:rFonts w:eastAsia="Times New Roman" w:cs="Times New Roman"/>
          <w:szCs w:val="24"/>
          <w:lang w:eastAsia="ru-RU"/>
        </w:rPr>
      </w:pPr>
      <w:r>
        <w:rPr>
          <w:rFonts w:eastAsia="Times New Roman" w:cs="Times New Roman"/>
          <w:szCs w:val="24"/>
          <w:lang w:eastAsia="ru-RU"/>
        </w:rPr>
        <w:t>Приложение</w:t>
      </w:r>
      <w:proofErr w:type="gramStart"/>
      <w:r>
        <w:rPr>
          <w:rFonts w:eastAsia="Times New Roman" w:cs="Times New Roman"/>
          <w:szCs w:val="24"/>
          <w:lang w:eastAsia="ru-RU"/>
        </w:rPr>
        <w:t xml:space="preserve"> А</w:t>
      </w:r>
      <w:proofErr w:type="gramEnd"/>
    </w:p>
    <w:p w:rsidR="001B61E5" w:rsidRPr="001B61E5" w:rsidRDefault="001B61E5" w:rsidP="000B5B21">
      <w:pPr>
        <w:keepLines/>
        <w:widowControl w:val="0"/>
        <w:jc w:val="center"/>
        <w:outlineLvl w:val="0"/>
        <w:rPr>
          <w:rFonts w:eastAsia="Times New Roman" w:cs="Arial"/>
          <w:b/>
          <w:bCs/>
          <w:caps/>
          <w:color w:val="800000"/>
          <w:sz w:val="24"/>
          <w:lang w:eastAsia="ru-RU"/>
        </w:rPr>
      </w:pPr>
      <w:r>
        <w:rPr>
          <w:rFonts w:eastAsia="Times New Roman" w:cs="Times New Roman"/>
          <w:szCs w:val="24"/>
          <w:lang w:eastAsia="ru-RU"/>
        </w:rPr>
        <w:t>Евангельская теологическая семинария</w:t>
      </w:r>
    </w:p>
    <w:p w:rsidR="001B61E5" w:rsidRPr="001B61E5" w:rsidRDefault="001B61E5" w:rsidP="000B5B21">
      <w:pPr>
        <w:keepLines/>
        <w:widowControl w:val="0"/>
        <w:jc w:val="center"/>
        <w:rPr>
          <w:rFonts w:eastAsia="Times New Roman" w:cs="Times New Roman"/>
          <w:szCs w:val="24"/>
          <w:lang w:eastAsia="ru-RU"/>
        </w:rPr>
      </w:pPr>
    </w:p>
    <w:p w:rsidR="001B61E5" w:rsidRPr="001B61E5" w:rsidRDefault="001B61E5" w:rsidP="000B5B21">
      <w:pPr>
        <w:keepLines/>
        <w:widowControl w:val="0"/>
        <w:jc w:val="center"/>
        <w:rPr>
          <w:rFonts w:eastAsia="Times New Roman" w:cs="Times New Roman"/>
          <w:szCs w:val="24"/>
          <w:lang w:eastAsia="ru-RU"/>
        </w:rPr>
      </w:pPr>
    </w:p>
    <w:p w:rsidR="001B61E5" w:rsidRPr="001B61E5" w:rsidRDefault="001B61E5" w:rsidP="000B5B21">
      <w:pPr>
        <w:keepLines/>
        <w:widowControl w:val="0"/>
        <w:jc w:val="center"/>
        <w:rPr>
          <w:rFonts w:eastAsia="Times New Roman" w:cs="Times New Roman"/>
          <w:szCs w:val="24"/>
          <w:lang w:eastAsia="ru-RU"/>
        </w:rPr>
      </w:pPr>
      <w:r w:rsidRPr="001B61E5">
        <w:rPr>
          <w:rFonts w:eastAsia="Times New Roman" w:cs="Times New Roman"/>
          <w:szCs w:val="24"/>
          <w:lang w:eastAsia="ru-RU"/>
        </w:rPr>
        <w:t xml:space="preserve">Факультет богословия </w:t>
      </w:r>
    </w:p>
    <w:p w:rsidR="001B61E5" w:rsidRPr="001B61E5" w:rsidRDefault="001B61E5" w:rsidP="000B5B21">
      <w:pPr>
        <w:keepLines/>
        <w:widowControl w:val="0"/>
        <w:jc w:val="center"/>
        <w:rPr>
          <w:rFonts w:eastAsia="Times New Roman" w:cs="Times New Roman"/>
          <w:szCs w:val="24"/>
          <w:lang w:eastAsia="ru-RU"/>
        </w:rPr>
      </w:pPr>
    </w:p>
    <w:p w:rsidR="001B61E5" w:rsidRPr="001B61E5" w:rsidRDefault="001B61E5" w:rsidP="000B5B21">
      <w:pPr>
        <w:keepLines/>
        <w:widowControl w:val="0"/>
        <w:jc w:val="center"/>
        <w:rPr>
          <w:rFonts w:eastAsia="Times New Roman" w:cs="Times New Roman"/>
          <w:szCs w:val="24"/>
          <w:lang w:eastAsia="ru-RU"/>
        </w:rPr>
      </w:pPr>
    </w:p>
    <w:p w:rsidR="001B61E5" w:rsidRPr="001B61E5" w:rsidRDefault="001B61E5" w:rsidP="000B5B21">
      <w:pPr>
        <w:keepLines/>
        <w:widowControl w:val="0"/>
        <w:jc w:val="center"/>
        <w:rPr>
          <w:rFonts w:eastAsia="Times New Roman" w:cs="Times New Roman"/>
          <w:szCs w:val="24"/>
          <w:lang w:eastAsia="ru-RU"/>
        </w:rPr>
      </w:pPr>
      <w:r w:rsidRPr="001B61E5">
        <w:rPr>
          <w:rFonts w:eastAsia="Times New Roman" w:cs="Times New Roman"/>
          <w:szCs w:val="24"/>
          <w:lang w:eastAsia="ru-RU"/>
        </w:rPr>
        <w:t>Кафедра истории</w:t>
      </w: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b/>
          <w:bCs/>
          <w:sz w:val="32"/>
          <w:szCs w:val="24"/>
          <w:lang w:eastAsia="ru-RU"/>
        </w:rPr>
      </w:pPr>
      <w:r w:rsidRPr="001B61E5">
        <w:rPr>
          <w:rFonts w:eastAsia="Times New Roman" w:cs="Times New Roman"/>
          <w:b/>
          <w:bCs/>
          <w:sz w:val="32"/>
          <w:szCs w:val="24"/>
          <w:lang w:eastAsia="ru-RU"/>
        </w:rPr>
        <w:t xml:space="preserve">Курсовая работа </w:t>
      </w: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b/>
          <w:bCs/>
          <w:caps/>
          <w:sz w:val="36"/>
          <w:szCs w:val="24"/>
          <w:lang w:eastAsia="ru-RU"/>
        </w:rPr>
      </w:pPr>
      <w:r w:rsidRPr="001B61E5">
        <w:rPr>
          <w:rFonts w:eastAsia="Times New Roman" w:cs="Times New Roman"/>
          <w:b/>
          <w:bCs/>
          <w:caps/>
          <w:sz w:val="36"/>
          <w:szCs w:val="24"/>
          <w:lang w:eastAsia="ru-RU"/>
        </w:rPr>
        <w:t xml:space="preserve">История пятидесятнического движения  </w:t>
      </w: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Cs w:val="24"/>
          <w:lang w:eastAsia="ru-RU"/>
        </w:rPr>
      </w:pPr>
      <w:r w:rsidRPr="001B61E5">
        <w:rPr>
          <w:rFonts w:eastAsia="Times New Roman" w:cs="Times New Roman"/>
          <w:szCs w:val="24"/>
          <w:lang w:eastAsia="ru-RU"/>
        </w:rPr>
        <w:t>По предмету: Церковная история</w:t>
      </w: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center"/>
        <w:rPr>
          <w:rFonts w:eastAsia="Times New Roman" w:cs="Times New Roman"/>
          <w:sz w:val="24"/>
          <w:szCs w:val="24"/>
          <w:lang w:eastAsia="ru-RU"/>
        </w:rPr>
      </w:pPr>
    </w:p>
    <w:p w:rsidR="001B61E5" w:rsidRPr="001B61E5" w:rsidRDefault="001B61E5" w:rsidP="000B5B21">
      <w:pPr>
        <w:keepLines/>
        <w:widowControl w:val="0"/>
        <w:jc w:val="right"/>
        <w:rPr>
          <w:rFonts w:eastAsia="Times New Roman" w:cs="Times New Roman"/>
          <w:b/>
          <w:bCs/>
          <w:sz w:val="32"/>
          <w:szCs w:val="24"/>
          <w:lang w:eastAsia="ru-RU"/>
        </w:rPr>
      </w:pPr>
      <w:r w:rsidRPr="001B61E5">
        <w:rPr>
          <w:rFonts w:eastAsia="Times New Roman" w:cs="Times New Roman"/>
          <w:b/>
          <w:bCs/>
          <w:sz w:val="32"/>
          <w:szCs w:val="24"/>
          <w:lang w:eastAsia="ru-RU"/>
        </w:rPr>
        <w:t>Выполнил студент</w:t>
      </w:r>
    </w:p>
    <w:p w:rsidR="001B61E5" w:rsidRPr="001B61E5" w:rsidRDefault="001B61E5" w:rsidP="000B5B21">
      <w:pPr>
        <w:keepLines/>
        <w:widowControl w:val="0"/>
        <w:jc w:val="right"/>
        <w:rPr>
          <w:rFonts w:eastAsia="Times New Roman" w:cs="Times New Roman"/>
          <w:sz w:val="32"/>
          <w:szCs w:val="24"/>
          <w:lang w:eastAsia="ru-RU"/>
        </w:rPr>
      </w:pPr>
      <w:r>
        <w:rPr>
          <w:rFonts w:eastAsia="Times New Roman" w:cs="Times New Roman"/>
          <w:sz w:val="32"/>
          <w:szCs w:val="24"/>
          <w:lang w:eastAsia="ru-RU"/>
        </w:rPr>
        <w:t xml:space="preserve"> 2 курса  </w:t>
      </w:r>
      <w:r w:rsidRPr="001B61E5">
        <w:rPr>
          <w:rFonts w:eastAsia="Times New Roman" w:cs="Times New Roman"/>
          <w:sz w:val="32"/>
          <w:szCs w:val="24"/>
          <w:lang w:eastAsia="ru-RU"/>
        </w:rPr>
        <w:t xml:space="preserve"> </w:t>
      </w:r>
    </w:p>
    <w:p w:rsidR="001B61E5" w:rsidRPr="001B61E5" w:rsidRDefault="001B61E5" w:rsidP="000B5B21">
      <w:pPr>
        <w:keepLines/>
        <w:widowControl w:val="0"/>
        <w:jc w:val="right"/>
        <w:rPr>
          <w:rFonts w:eastAsia="Times New Roman" w:cs="Times New Roman"/>
          <w:sz w:val="32"/>
          <w:szCs w:val="24"/>
          <w:lang w:eastAsia="ru-RU"/>
        </w:rPr>
      </w:pPr>
      <w:r>
        <w:rPr>
          <w:rFonts w:eastAsia="Times New Roman" w:cs="Times New Roman"/>
          <w:sz w:val="32"/>
          <w:szCs w:val="24"/>
          <w:lang w:eastAsia="ru-RU"/>
        </w:rPr>
        <w:t>Иванов Василий Сергеевич</w:t>
      </w:r>
    </w:p>
    <w:p w:rsidR="001B61E5" w:rsidRPr="001B61E5" w:rsidRDefault="001B61E5" w:rsidP="000B5B21">
      <w:pPr>
        <w:keepLines/>
        <w:widowControl w:val="0"/>
        <w:jc w:val="right"/>
        <w:rPr>
          <w:rFonts w:eastAsia="Times New Roman" w:cs="Times New Roman"/>
          <w:sz w:val="32"/>
          <w:szCs w:val="24"/>
          <w:lang w:eastAsia="ru-RU"/>
        </w:rPr>
      </w:pPr>
    </w:p>
    <w:p w:rsidR="001B61E5" w:rsidRPr="001B61E5" w:rsidRDefault="001B61E5" w:rsidP="000B5B21">
      <w:pPr>
        <w:keepLines/>
        <w:widowControl w:val="0"/>
        <w:jc w:val="right"/>
        <w:rPr>
          <w:rFonts w:eastAsia="Times New Roman" w:cs="Times New Roman"/>
          <w:sz w:val="32"/>
          <w:szCs w:val="24"/>
          <w:lang w:eastAsia="ru-RU"/>
        </w:rPr>
      </w:pPr>
    </w:p>
    <w:p w:rsidR="001B61E5" w:rsidRPr="001B61E5" w:rsidRDefault="001B61E5" w:rsidP="000B5B21">
      <w:pPr>
        <w:keepLines/>
        <w:widowControl w:val="0"/>
        <w:jc w:val="right"/>
        <w:rPr>
          <w:rFonts w:eastAsia="Times New Roman" w:cs="Times New Roman"/>
          <w:b/>
          <w:bCs/>
          <w:sz w:val="32"/>
          <w:szCs w:val="24"/>
          <w:lang w:eastAsia="ru-RU"/>
        </w:rPr>
      </w:pPr>
      <w:r w:rsidRPr="001B61E5">
        <w:rPr>
          <w:rFonts w:eastAsia="Times New Roman" w:cs="Times New Roman"/>
          <w:b/>
          <w:bCs/>
          <w:sz w:val="32"/>
          <w:szCs w:val="24"/>
          <w:lang w:eastAsia="ru-RU"/>
        </w:rPr>
        <w:t xml:space="preserve">Преподаватель: </w:t>
      </w:r>
    </w:p>
    <w:p w:rsidR="001B61E5" w:rsidRPr="001B61E5" w:rsidRDefault="001B61E5" w:rsidP="000B5B21">
      <w:pPr>
        <w:keepLines/>
        <w:widowControl w:val="0"/>
        <w:jc w:val="right"/>
        <w:rPr>
          <w:rFonts w:eastAsia="Times New Roman" w:cs="Times New Roman"/>
          <w:sz w:val="32"/>
          <w:szCs w:val="24"/>
          <w:lang w:eastAsia="ru-RU"/>
        </w:rPr>
      </w:pPr>
      <w:r>
        <w:rPr>
          <w:rFonts w:eastAsia="Times New Roman" w:cs="Times New Roman"/>
          <w:sz w:val="32"/>
          <w:szCs w:val="24"/>
          <w:lang w:eastAsia="ru-RU"/>
        </w:rPr>
        <w:t>Троицкий Степан Иванович</w:t>
      </w:r>
    </w:p>
    <w:p w:rsidR="001B61E5" w:rsidRPr="001B61E5" w:rsidRDefault="001B61E5" w:rsidP="000B5B21">
      <w:pPr>
        <w:keepLines/>
        <w:widowControl w:val="0"/>
        <w:ind w:left="5672" w:firstLine="709"/>
        <w:jc w:val="center"/>
        <w:rPr>
          <w:rFonts w:eastAsia="Times New Roman" w:cs="Times New Roman"/>
          <w:i/>
          <w:iCs/>
          <w:sz w:val="16"/>
          <w:szCs w:val="24"/>
          <w:lang w:eastAsia="ru-RU"/>
        </w:rPr>
      </w:pPr>
    </w:p>
    <w:p w:rsidR="001B61E5" w:rsidRPr="001B61E5" w:rsidRDefault="001B61E5" w:rsidP="000B5B21">
      <w:pPr>
        <w:keepLines/>
        <w:widowControl w:val="0"/>
        <w:jc w:val="right"/>
        <w:rPr>
          <w:rFonts w:eastAsia="Times New Roman" w:cs="Times New Roman"/>
          <w:sz w:val="24"/>
          <w:szCs w:val="24"/>
          <w:lang w:eastAsia="ru-RU"/>
        </w:rPr>
      </w:pPr>
    </w:p>
    <w:p w:rsidR="001B61E5" w:rsidRPr="001B61E5" w:rsidRDefault="001B61E5" w:rsidP="000B5B21">
      <w:pPr>
        <w:keepLines/>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 w:val="24"/>
          <w:szCs w:val="24"/>
          <w:lang w:eastAsia="ru-RU"/>
        </w:rPr>
      </w:pPr>
    </w:p>
    <w:p w:rsidR="001B61E5" w:rsidRDefault="001B61E5" w:rsidP="000B5B21">
      <w:pPr>
        <w:widowControl w:val="0"/>
        <w:jc w:val="right"/>
        <w:rPr>
          <w:rFonts w:eastAsia="Times New Roman" w:cs="Times New Roman"/>
          <w:sz w:val="24"/>
          <w:szCs w:val="24"/>
          <w:lang w:eastAsia="ru-RU"/>
        </w:rPr>
      </w:pPr>
    </w:p>
    <w:p w:rsidR="001B61E5" w:rsidRDefault="001B61E5" w:rsidP="000B5B21">
      <w:pPr>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 w:val="24"/>
          <w:szCs w:val="24"/>
          <w:lang w:eastAsia="ru-RU"/>
        </w:rPr>
      </w:pPr>
    </w:p>
    <w:p w:rsidR="001B61E5" w:rsidRPr="001B61E5" w:rsidRDefault="001B61E5" w:rsidP="000B5B21">
      <w:pPr>
        <w:widowControl w:val="0"/>
        <w:jc w:val="right"/>
        <w:rPr>
          <w:rFonts w:eastAsia="Times New Roman" w:cs="Times New Roman"/>
          <w:szCs w:val="28"/>
          <w:lang w:eastAsia="ru-RU"/>
        </w:rPr>
      </w:pPr>
    </w:p>
    <w:p w:rsidR="001B61E5" w:rsidRDefault="001B61E5" w:rsidP="000B5B21">
      <w:pPr>
        <w:widowControl w:val="0"/>
        <w:jc w:val="center"/>
        <w:rPr>
          <w:rFonts w:eastAsia="Times New Roman" w:cs="Times New Roman"/>
          <w:szCs w:val="28"/>
          <w:lang w:eastAsia="ru-RU"/>
        </w:rPr>
      </w:pPr>
      <w:r w:rsidRPr="001B61E5">
        <w:rPr>
          <w:rFonts w:eastAsia="Times New Roman" w:cs="Times New Roman"/>
          <w:szCs w:val="28"/>
          <w:lang w:eastAsia="ru-RU"/>
        </w:rPr>
        <w:lastRenderedPageBreak/>
        <w:t>Киев</w:t>
      </w:r>
      <w:r>
        <w:rPr>
          <w:rFonts w:eastAsia="Times New Roman" w:cs="Times New Roman"/>
          <w:szCs w:val="28"/>
          <w:lang w:eastAsia="ru-RU"/>
        </w:rPr>
        <w:t xml:space="preserve"> – </w:t>
      </w:r>
      <w:r w:rsidRPr="001B61E5">
        <w:rPr>
          <w:rFonts w:eastAsia="Times New Roman" w:cs="Times New Roman"/>
          <w:szCs w:val="28"/>
          <w:lang w:eastAsia="ru-RU"/>
        </w:rPr>
        <w:t>2014</w:t>
      </w:r>
    </w:p>
    <w:p w:rsidR="00A67AB7" w:rsidRDefault="000B5B21" w:rsidP="000B5B21">
      <w:pPr>
        <w:widowControl w:val="0"/>
        <w:jc w:val="right"/>
        <w:rPr>
          <w:rFonts w:eastAsia="Times New Roman" w:cs="Times New Roman"/>
          <w:szCs w:val="28"/>
          <w:lang w:eastAsia="ru-RU"/>
        </w:rPr>
      </w:pPr>
      <w:r>
        <w:rPr>
          <w:rFonts w:eastAsia="Times New Roman" w:cs="Times New Roman"/>
          <w:szCs w:val="28"/>
          <w:lang w:eastAsia="ru-RU"/>
        </w:rPr>
        <w:t>Приложение</w:t>
      </w:r>
      <w:proofErr w:type="gramStart"/>
      <w:r>
        <w:rPr>
          <w:rFonts w:eastAsia="Times New Roman" w:cs="Times New Roman"/>
          <w:szCs w:val="28"/>
          <w:lang w:eastAsia="ru-RU"/>
        </w:rPr>
        <w:t xml:space="preserve"> Б</w:t>
      </w:r>
      <w:proofErr w:type="gramEnd"/>
    </w:p>
    <w:p w:rsidR="000B5B21" w:rsidRDefault="00A67AB7" w:rsidP="000B5B21">
      <w:pPr>
        <w:widowControl w:val="0"/>
        <w:spacing w:after="240"/>
        <w:rPr>
          <w:rFonts w:eastAsia="Times New Roman" w:cs="Times New Roman"/>
          <w:b/>
          <w:szCs w:val="28"/>
          <w:lang w:eastAsia="ru-RU"/>
        </w:rPr>
      </w:pPr>
      <w:r>
        <w:rPr>
          <w:rFonts w:eastAsia="Times New Roman" w:cs="Times New Roman"/>
          <w:b/>
          <w:szCs w:val="28"/>
          <w:lang w:eastAsia="ru-RU"/>
        </w:rPr>
        <w:t xml:space="preserve">               </w:t>
      </w:r>
      <w:r w:rsidR="00831DD3">
        <w:rPr>
          <w:rFonts w:eastAsia="Times New Roman" w:cs="Times New Roman"/>
          <w:b/>
          <w:szCs w:val="28"/>
          <w:lang w:eastAsia="ru-RU"/>
        </w:rPr>
        <w:t xml:space="preserve">             </w:t>
      </w:r>
    </w:p>
    <w:p w:rsidR="00831DD3" w:rsidRDefault="00831DD3" w:rsidP="000B5B21">
      <w:pPr>
        <w:widowControl w:val="0"/>
        <w:spacing w:after="240"/>
        <w:jc w:val="center"/>
        <w:rPr>
          <w:rFonts w:eastAsia="Times New Roman" w:cs="Times New Roman"/>
          <w:szCs w:val="28"/>
          <w:lang w:eastAsia="ru-RU"/>
        </w:rPr>
      </w:pPr>
      <w:r>
        <w:rPr>
          <w:rFonts w:eastAsia="Times New Roman" w:cs="Times New Roman"/>
          <w:b/>
          <w:szCs w:val="28"/>
          <w:lang w:eastAsia="ru-RU"/>
        </w:rPr>
        <w:t>СПИСОК УСЛОВНЫХ СОКРАЩЕНИЙ</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Pr>
                <w:rFonts w:eastAsia="Times New Roman" w:cs="Times New Roman"/>
                <w:szCs w:val="28"/>
                <w:lang w:eastAsia="ru-RU"/>
              </w:rPr>
              <w:t>Быт.</w:t>
            </w:r>
          </w:p>
        </w:tc>
        <w:tc>
          <w:tcPr>
            <w:tcW w:w="861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Книга Бытие</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Исх.</w:t>
            </w:r>
          </w:p>
        </w:tc>
        <w:tc>
          <w:tcPr>
            <w:tcW w:w="861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Книга Исход</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Лев.</w:t>
            </w:r>
          </w:p>
        </w:tc>
        <w:tc>
          <w:tcPr>
            <w:tcW w:w="861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Книга Левит</w:t>
            </w:r>
          </w:p>
        </w:tc>
      </w:tr>
      <w:tr w:rsidR="00831DD3" w:rsidTr="00831DD3">
        <w:tc>
          <w:tcPr>
            <w:tcW w:w="1242" w:type="dxa"/>
          </w:tcPr>
          <w:p w:rsidR="00831DD3" w:rsidRPr="003A520D" w:rsidRDefault="00831DD3" w:rsidP="000B5B21">
            <w:pPr>
              <w:widowControl w:val="0"/>
              <w:tabs>
                <w:tab w:val="left" w:pos="1418"/>
              </w:tabs>
              <w:rPr>
                <w:rFonts w:eastAsia="Times New Roman" w:cs="Times New Roman"/>
                <w:szCs w:val="28"/>
                <w:lang w:eastAsia="ru-RU"/>
              </w:rPr>
            </w:pPr>
            <w:proofErr w:type="spellStart"/>
            <w:r>
              <w:rPr>
                <w:rFonts w:eastAsia="Times New Roman" w:cs="Times New Roman"/>
                <w:szCs w:val="28"/>
                <w:lang w:eastAsia="ru-RU"/>
              </w:rPr>
              <w:t>Числ</w:t>
            </w:r>
            <w:proofErr w:type="spellEnd"/>
            <w:r>
              <w:rPr>
                <w:rFonts w:eastAsia="Times New Roman" w:cs="Times New Roman"/>
                <w:szCs w:val="28"/>
                <w:lang w:eastAsia="ru-RU"/>
              </w:rPr>
              <w:t xml:space="preserve">.          </w:t>
            </w:r>
          </w:p>
        </w:tc>
        <w:tc>
          <w:tcPr>
            <w:tcW w:w="861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Книга Чисел</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Втор.</w:t>
            </w:r>
          </w:p>
        </w:tc>
        <w:tc>
          <w:tcPr>
            <w:tcW w:w="861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Книга Второзакония</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Pr>
                <w:rFonts w:eastAsia="Times New Roman" w:cs="Times New Roman"/>
                <w:szCs w:val="28"/>
                <w:lang w:eastAsia="ru-RU"/>
              </w:rPr>
              <w:t>Иис</w:t>
            </w:r>
            <w:proofErr w:type="spellEnd"/>
            <w:r>
              <w:rPr>
                <w:rFonts w:eastAsia="Times New Roman" w:cs="Times New Roman"/>
                <w:szCs w:val="28"/>
                <w:lang w:eastAsia="ru-RU"/>
              </w:rPr>
              <w:t xml:space="preserve">. Н.      </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Книга Иисуса Навина</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r>
              <w:rPr>
                <w:rFonts w:eastAsia="Times New Roman" w:cs="Times New Roman"/>
                <w:szCs w:val="28"/>
                <w:lang w:eastAsia="ru-RU"/>
              </w:rPr>
              <w:t xml:space="preserve">Суд.           </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 xml:space="preserve">Книга Судей </w:t>
            </w:r>
            <w:proofErr w:type="spellStart"/>
            <w:r w:rsidRPr="003A520D">
              <w:rPr>
                <w:rFonts w:eastAsia="Times New Roman" w:cs="Times New Roman"/>
                <w:szCs w:val="28"/>
                <w:lang w:eastAsia="ru-RU"/>
              </w:rPr>
              <w:t>Израилевых</w:t>
            </w:r>
            <w:proofErr w:type="spellEnd"/>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proofErr w:type="spellStart"/>
            <w:r w:rsidRPr="003A520D">
              <w:rPr>
                <w:rFonts w:eastAsia="Times New Roman" w:cs="Times New Roman"/>
                <w:szCs w:val="28"/>
                <w:lang w:eastAsia="ru-RU"/>
              </w:rPr>
              <w:t>Руф</w:t>
            </w:r>
            <w:proofErr w:type="spellEnd"/>
            <w:r w:rsidRPr="003A520D">
              <w:rPr>
                <w:rFonts w:eastAsia="Times New Roman" w:cs="Times New Roman"/>
                <w:szCs w:val="28"/>
                <w:lang w:eastAsia="ru-RU"/>
              </w:rPr>
              <w:t>.</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Книга Руфь</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1Цар.</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Первая Книга  Царств</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Pr>
                <w:rFonts w:eastAsia="Times New Roman" w:cs="Times New Roman"/>
                <w:szCs w:val="28"/>
                <w:lang w:eastAsia="ru-RU"/>
              </w:rPr>
              <w:t xml:space="preserve">2Цар.         </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Вторая Книга Царств</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3Цар.</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Т</w:t>
            </w:r>
            <w:r w:rsidRPr="003A520D">
              <w:rPr>
                <w:rFonts w:eastAsia="Times New Roman" w:cs="Times New Roman"/>
                <w:szCs w:val="28"/>
                <w:lang w:eastAsia="ru-RU"/>
              </w:rPr>
              <w:t>ретья Книга Царств</w:t>
            </w:r>
          </w:p>
        </w:tc>
      </w:tr>
      <w:tr w:rsidR="00831DD3" w:rsidTr="00831DD3">
        <w:tc>
          <w:tcPr>
            <w:tcW w:w="1242" w:type="dxa"/>
          </w:tcPr>
          <w:p w:rsidR="00831DD3"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4Цар.</w:t>
            </w:r>
          </w:p>
        </w:tc>
        <w:tc>
          <w:tcPr>
            <w:tcW w:w="8612" w:type="dxa"/>
          </w:tcPr>
          <w:p w:rsidR="00831DD3" w:rsidRPr="003A520D"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Ч</w:t>
            </w:r>
            <w:r w:rsidRPr="003A520D">
              <w:rPr>
                <w:rFonts w:eastAsia="Times New Roman" w:cs="Times New Roman"/>
                <w:szCs w:val="28"/>
                <w:lang w:eastAsia="ru-RU"/>
              </w:rPr>
              <w:t>етвертая Книга Царств</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1Пар.</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П</w:t>
            </w:r>
            <w:r w:rsidRPr="003A520D">
              <w:rPr>
                <w:rFonts w:eastAsia="Times New Roman" w:cs="Times New Roman"/>
                <w:szCs w:val="28"/>
                <w:lang w:eastAsia="ru-RU"/>
              </w:rPr>
              <w:t>ервая книга Паралипоменон</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2Пар.</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В</w:t>
            </w:r>
            <w:r w:rsidRPr="003A520D">
              <w:rPr>
                <w:rFonts w:eastAsia="Times New Roman" w:cs="Times New Roman"/>
                <w:szCs w:val="28"/>
                <w:lang w:eastAsia="ru-RU"/>
              </w:rPr>
              <w:t>торая книга Паралипоменон</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sidRPr="003A520D">
              <w:rPr>
                <w:rFonts w:eastAsia="Times New Roman" w:cs="Times New Roman"/>
                <w:szCs w:val="28"/>
                <w:lang w:eastAsia="ru-RU"/>
              </w:rPr>
              <w:t>Ездр</w:t>
            </w:r>
            <w:proofErr w:type="spellEnd"/>
            <w:r w:rsidRPr="003A520D">
              <w:rPr>
                <w:rFonts w:eastAsia="Times New Roman" w:cs="Times New Roman"/>
                <w:szCs w:val="28"/>
                <w:lang w:eastAsia="ru-RU"/>
              </w:rPr>
              <w:t>.</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К</w:t>
            </w:r>
            <w:r w:rsidRPr="003A520D">
              <w:rPr>
                <w:rFonts w:eastAsia="Times New Roman" w:cs="Times New Roman"/>
                <w:szCs w:val="28"/>
                <w:lang w:eastAsia="ru-RU"/>
              </w:rPr>
              <w:t>нига Ездры</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sidRPr="003A520D">
              <w:rPr>
                <w:rFonts w:eastAsia="Times New Roman" w:cs="Times New Roman"/>
                <w:szCs w:val="28"/>
                <w:lang w:eastAsia="ru-RU"/>
              </w:rPr>
              <w:t>Неем</w:t>
            </w:r>
            <w:proofErr w:type="spellEnd"/>
            <w:r w:rsidRPr="003A520D">
              <w:rPr>
                <w:rFonts w:eastAsia="Times New Roman" w:cs="Times New Roman"/>
                <w:szCs w:val="28"/>
                <w:lang w:eastAsia="ru-RU"/>
              </w:rPr>
              <w:t>.</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К</w:t>
            </w:r>
            <w:r w:rsidRPr="003A520D">
              <w:rPr>
                <w:rFonts w:eastAsia="Times New Roman" w:cs="Times New Roman"/>
                <w:szCs w:val="28"/>
                <w:lang w:eastAsia="ru-RU"/>
              </w:rPr>
              <w:t xml:space="preserve">нига </w:t>
            </w:r>
            <w:proofErr w:type="spellStart"/>
            <w:r w:rsidRPr="003A520D">
              <w:rPr>
                <w:rFonts w:eastAsia="Times New Roman" w:cs="Times New Roman"/>
                <w:szCs w:val="28"/>
                <w:lang w:eastAsia="ru-RU"/>
              </w:rPr>
              <w:t>Неемии</w:t>
            </w:r>
            <w:proofErr w:type="spellEnd"/>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sidRPr="003A520D">
              <w:rPr>
                <w:rFonts w:eastAsia="Times New Roman" w:cs="Times New Roman"/>
                <w:szCs w:val="28"/>
                <w:lang w:eastAsia="ru-RU"/>
              </w:rPr>
              <w:t>Есф</w:t>
            </w:r>
            <w:proofErr w:type="spellEnd"/>
            <w:r w:rsidRPr="003A520D">
              <w:rPr>
                <w:rFonts w:eastAsia="Times New Roman" w:cs="Times New Roman"/>
                <w:szCs w:val="28"/>
                <w:lang w:eastAsia="ru-RU"/>
              </w:rPr>
              <w:t>.</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Книг</w:t>
            </w:r>
            <w:r w:rsidRPr="003A520D">
              <w:rPr>
                <w:rFonts w:eastAsia="Times New Roman" w:cs="Times New Roman"/>
                <w:szCs w:val="28"/>
                <w:lang w:eastAsia="ru-RU"/>
              </w:rPr>
              <w:t>а Есфирь</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r w:rsidRPr="003A520D">
              <w:rPr>
                <w:rFonts w:eastAsia="Times New Roman" w:cs="Times New Roman"/>
                <w:szCs w:val="28"/>
                <w:lang w:eastAsia="ru-RU"/>
              </w:rPr>
              <w:t>Иов.</w:t>
            </w:r>
          </w:p>
        </w:tc>
        <w:tc>
          <w:tcPr>
            <w:tcW w:w="8612" w:type="dxa"/>
          </w:tcPr>
          <w:p w:rsidR="00831DD3" w:rsidRDefault="00831DD3" w:rsidP="000B5B21">
            <w:pPr>
              <w:widowControl w:val="0"/>
              <w:tabs>
                <w:tab w:val="left" w:pos="1418"/>
              </w:tabs>
              <w:rPr>
                <w:rFonts w:eastAsia="Times New Roman" w:cs="Times New Roman"/>
                <w:szCs w:val="28"/>
                <w:lang w:eastAsia="ru-RU"/>
              </w:rPr>
            </w:pPr>
            <w:r>
              <w:rPr>
                <w:rFonts w:eastAsia="Times New Roman" w:cs="Times New Roman"/>
                <w:szCs w:val="28"/>
                <w:lang w:eastAsia="ru-RU"/>
              </w:rPr>
              <w:t>Книга</w:t>
            </w:r>
            <w:r w:rsidRPr="003A520D">
              <w:rPr>
                <w:rFonts w:eastAsia="Times New Roman" w:cs="Times New Roman"/>
                <w:szCs w:val="28"/>
                <w:lang w:eastAsia="ru-RU"/>
              </w:rPr>
              <w:t xml:space="preserve"> Иова</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sidRPr="003A520D">
              <w:rPr>
                <w:rFonts w:eastAsia="Times New Roman" w:cs="Times New Roman"/>
                <w:szCs w:val="28"/>
                <w:lang w:eastAsia="ru-RU"/>
              </w:rPr>
              <w:t>Пс</w:t>
            </w:r>
            <w:proofErr w:type="spellEnd"/>
            <w:r w:rsidRPr="003A520D">
              <w:rPr>
                <w:rFonts w:eastAsia="Times New Roman" w:cs="Times New Roman"/>
                <w:szCs w:val="28"/>
                <w:lang w:eastAsia="ru-RU"/>
              </w:rPr>
              <w:t>.</w:t>
            </w:r>
            <w:r w:rsidRPr="003A520D">
              <w:rPr>
                <w:rFonts w:eastAsia="Times New Roman" w:cs="Times New Roman"/>
                <w:szCs w:val="28"/>
                <w:lang w:eastAsia="ru-RU"/>
              </w:rPr>
              <w:tab/>
            </w:r>
          </w:p>
        </w:tc>
        <w:tc>
          <w:tcPr>
            <w:tcW w:w="8612" w:type="dxa"/>
          </w:tcPr>
          <w:p w:rsidR="00831DD3"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Псалтирь</w:t>
            </w:r>
          </w:p>
        </w:tc>
      </w:tr>
      <w:tr w:rsidR="00831DD3" w:rsidTr="00831DD3">
        <w:tc>
          <w:tcPr>
            <w:tcW w:w="1242" w:type="dxa"/>
          </w:tcPr>
          <w:p w:rsidR="00831DD3" w:rsidRPr="003A520D" w:rsidRDefault="00831DD3" w:rsidP="000B5B21">
            <w:pPr>
              <w:widowControl w:val="0"/>
              <w:tabs>
                <w:tab w:val="left" w:pos="1276"/>
              </w:tabs>
              <w:rPr>
                <w:rFonts w:eastAsia="Times New Roman" w:cs="Times New Roman"/>
                <w:szCs w:val="28"/>
                <w:lang w:eastAsia="ru-RU"/>
              </w:rPr>
            </w:pPr>
            <w:proofErr w:type="spellStart"/>
            <w:r>
              <w:rPr>
                <w:rFonts w:eastAsia="Times New Roman" w:cs="Times New Roman"/>
                <w:szCs w:val="28"/>
                <w:lang w:eastAsia="ru-RU"/>
              </w:rPr>
              <w:t>Прит</w:t>
            </w:r>
            <w:proofErr w:type="spellEnd"/>
            <w:r>
              <w:rPr>
                <w:rFonts w:eastAsia="Times New Roman" w:cs="Times New Roman"/>
                <w:szCs w:val="28"/>
                <w:lang w:eastAsia="ru-RU"/>
              </w:rPr>
              <w:t xml:space="preserve">.        </w:t>
            </w:r>
          </w:p>
        </w:tc>
        <w:tc>
          <w:tcPr>
            <w:tcW w:w="8612" w:type="dxa"/>
          </w:tcPr>
          <w:p w:rsidR="00831DD3" w:rsidRDefault="00831DD3" w:rsidP="000B5B21">
            <w:pPr>
              <w:widowControl w:val="0"/>
              <w:tabs>
                <w:tab w:val="left" w:pos="1418"/>
              </w:tabs>
              <w:rPr>
                <w:rFonts w:eastAsia="Times New Roman" w:cs="Times New Roman"/>
                <w:szCs w:val="28"/>
                <w:lang w:eastAsia="ru-RU"/>
              </w:rPr>
            </w:pPr>
            <w:r w:rsidRPr="003A520D">
              <w:rPr>
                <w:rFonts w:eastAsia="Times New Roman" w:cs="Times New Roman"/>
                <w:szCs w:val="28"/>
                <w:lang w:eastAsia="ru-RU"/>
              </w:rPr>
              <w:t>Книга Притчей Соломоновых</w:t>
            </w:r>
          </w:p>
        </w:tc>
      </w:tr>
    </w:tbl>
    <w:p w:rsidR="004B2FA5" w:rsidRPr="003A520D" w:rsidRDefault="004B2FA5" w:rsidP="00810B6F">
      <w:pPr>
        <w:widowControl w:val="0"/>
        <w:tabs>
          <w:tab w:val="left" w:pos="1276"/>
        </w:tabs>
        <w:rPr>
          <w:rFonts w:eastAsia="Times New Roman" w:cs="Times New Roman"/>
          <w:szCs w:val="28"/>
          <w:lang w:eastAsia="ru-RU"/>
        </w:rPr>
      </w:pPr>
    </w:p>
    <w:sectPr w:rsidR="004B2FA5" w:rsidRPr="003A520D" w:rsidSect="00973D9C">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1BF" w:rsidRDefault="008371BF" w:rsidP="00F319A7">
      <w:r>
        <w:separator/>
      </w:r>
    </w:p>
  </w:endnote>
  <w:endnote w:type="continuationSeparator" w:id="0">
    <w:p w:rsidR="008371BF" w:rsidRDefault="008371BF" w:rsidP="00F31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1BF" w:rsidRDefault="008371BF" w:rsidP="00F319A7">
      <w:r>
        <w:separator/>
      </w:r>
    </w:p>
  </w:footnote>
  <w:footnote w:type="continuationSeparator" w:id="0">
    <w:p w:rsidR="008371BF" w:rsidRDefault="008371BF" w:rsidP="00F31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49A"/>
    <w:multiLevelType w:val="hybridMultilevel"/>
    <w:tmpl w:val="E056D44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226FEE"/>
    <w:multiLevelType w:val="multilevel"/>
    <w:tmpl w:val="101A3974"/>
    <w:lvl w:ilvl="0">
      <w:start w:val="1"/>
      <w:numFmt w:val="decimal"/>
      <w:lvlText w:val="%1."/>
      <w:lvlJc w:val="left"/>
      <w:pPr>
        <w:tabs>
          <w:tab w:val="num" w:pos="720"/>
        </w:tabs>
        <w:ind w:left="720" w:hanging="360"/>
      </w:pPr>
    </w:lvl>
    <w:lvl w:ilvl="1">
      <w:start w:val="1"/>
      <w:numFmt w:val="decimal"/>
      <w:isLgl/>
      <w:lvlText w:val="%1.%2."/>
      <w:lvlJc w:val="left"/>
      <w:pPr>
        <w:tabs>
          <w:tab w:val="num" w:pos="1020"/>
        </w:tabs>
        <w:ind w:left="1020" w:hanging="6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
    <w:nsid w:val="3A9820DB"/>
    <w:multiLevelType w:val="multilevel"/>
    <w:tmpl w:val="176618AA"/>
    <w:lvl w:ilvl="0">
      <w:start w:val="1"/>
      <w:numFmt w:val="decimal"/>
      <w:lvlText w:val="%1."/>
      <w:lvlJc w:val="left"/>
      <w:pPr>
        <w:tabs>
          <w:tab w:val="num" w:pos="720"/>
        </w:tabs>
        <w:ind w:left="720" w:hanging="360"/>
      </w:pPr>
    </w:lvl>
    <w:lvl w:ilvl="1">
      <w:start w:val="1"/>
      <w:numFmt w:val="decimal"/>
      <w:isLgl/>
      <w:lvlText w:val="%1.%2"/>
      <w:lvlJc w:val="left"/>
      <w:pPr>
        <w:tabs>
          <w:tab w:val="num" w:pos="1020"/>
        </w:tabs>
        <w:ind w:left="1020" w:hanging="6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5E204C53"/>
    <w:multiLevelType w:val="multilevel"/>
    <w:tmpl w:val="859C47E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B595A94"/>
    <w:multiLevelType w:val="multilevel"/>
    <w:tmpl w:val="5E4AC9B6"/>
    <w:lvl w:ilvl="0">
      <w:start w:val="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EB00329"/>
    <w:multiLevelType w:val="multilevel"/>
    <w:tmpl w:val="C5B4439E"/>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ADD"/>
    <w:rsid w:val="00024AC5"/>
    <w:rsid w:val="00030532"/>
    <w:rsid w:val="00040D70"/>
    <w:rsid w:val="00053132"/>
    <w:rsid w:val="00092A10"/>
    <w:rsid w:val="000A6045"/>
    <w:rsid w:val="000B5B21"/>
    <w:rsid w:val="00142685"/>
    <w:rsid w:val="001529E0"/>
    <w:rsid w:val="00160009"/>
    <w:rsid w:val="0016038A"/>
    <w:rsid w:val="0019437F"/>
    <w:rsid w:val="001A72E7"/>
    <w:rsid w:val="001B61E5"/>
    <w:rsid w:val="002041EB"/>
    <w:rsid w:val="00230753"/>
    <w:rsid w:val="002503CF"/>
    <w:rsid w:val="00257041"/>
    <w:rsid w:val="0028382F"/>
    <w:rsid w:val="002B3D16"/>
    <w:rsid w:val="002E026D"/>
    <w:rsid w:val="0037716D"/>
    <w:rsid w:val="00395C20"/>
    <w:rsid w:val="003A520D"/>
    <w:rsid w:val="003C0A18"/>
    <w:rsid w:val="003C5AF0"/>
    <w:rsid w:val="003D5FC8"/>
    <w:rsid w:val="003E5415"/>
    <w:rsid w:val="00463AFE"/>
    <w:rsid w:val="004841F0"/>
    <w:rsid w:val="004A3DDC"/>
    <w:rsid w:val="004B2AED"/>
    <w:rsid w:val="004B2FA5"/>
    <w:rsid w:val="004E4D43"/>
    <w:rsid w:val="00500BA0"/>
    <w:rsid w:val="0053735D"/>
    <w:rsid w:val="00556B85"/>
    <w:rsid w:val="00596566"/>
    <w:rsid w:val="005A7A79"/>
    <w:rsid w:val="005B2059"/>
    <w:rsid w:val="005D1464"/>
    <w:rsid w:val="0063109E"/>
    <w:rsid w:val="00640B79"/>
    <w:rsid w:val="006517EE"/>
    <w:rsid w:val="00673ADD"/>
    <w:rsid w:val="00684975"/>
    <w:rsid w:val="006A7561"/>
    <w:rsid w:val="006E5AA4"/>
    <w:rsid w:val="006F6F27"/>
    <w:rsid w:val="00754B56"/>
    <w:rsid w:val="0075776F"/>
    <w:rsid w:val="00786FD3"/>
    <w:rsid w:val="007A136B"/>
    <w:rsid w:val="007C047C"/>
    <w:rsid w:val="007D54CF"/>
    <w:rsid w:val="00810B6F"/>
    <w:rsid w:val="008130C3"/>
    <w:rsid w:val="00831568"/>
    <w:rsid w:val="00831DD3"/>
    <w:rsid w:val="008371BF"/>
    <w:rsid w:val="00837228"/>
    <w:rsid w:val="00860654"/>
    <w:rsid w:val="008D5522"/>
    <w:rsid w:val="0090496E"/>
    <w:rsid w:val="00961424"/>
    <w:rsid w:val="00973D9C"/>
    <w:rsid w:val="009A43D2"/>
    <w:rsid w:val="009B011B"/>
    <w:rsid w:val="009B520B"/>
    <w:rsid w:val="009D6FB2"/>
    <w:rsid w:val="009E65FA"/>
    <w:rsid w:val="00A57A3A"/>
    <w:rsid w:val="00A67AB7"/>
    <w:rsid w:val="00A90E05"/>
    <w:rsid w:val="00AF6E69"/>
    <w:rsid w:val="00B00515"/>
    <w:rsid w:val="00B11873"/>
    <w:rsid w:val="00B147B1"/>
    <w:rsid w:val="00B201C6"/>
    <w:rsid w:val="00B67454"/>
    <w:rsid w:val="00BF0F09"/>
    <w:rsid w:val="00C07F69"/>
    <w:rsid w:val="00C55FF3"/>
    <w:rsid w:val="00C67B9D"/>
    <w:rsid w:val="00CB51EA"/>
    <w:rsid w:val="00CC5D6D"/>
    <w:rsid w:val="00CD252F"/>
    <w:rsid w:val="00CF0377"/>
    <w:rsid w:val="00CF719E"/>
    <w:rsid w:val="00D001D8"/>
    <w:rsid w:val="00D303D0"/>
    <w:rsid w:val="00D6765B"/>
    <w:rsid w:val="00D82B3A"/>
    <w:rsid w:val="00D82F18"/>
    <w:rsid w:val="00DB75C1"/>
    <w:rsid w:val="00DC2F4F"/>
    <w:rsid w:val="00DE67A1"/>
    <w:rsid w:val="00E23FA0"/>
    <w:rsid w:val="00E40933"/>
    <w:rsid w:val="00E52A6B"/>
    <w:rsid w:val="00EA7314"/>
    <w:rsid w:val="00EB7308"/>
    <w:rsid w:val="00ED4248"/>
    <w:rsid w:val="00ED6033"/>
    <w:rsid w:val="00EE144E"/>
    <w:rsid w:val="00EF293C"/>
    <w:rsid w:val="00F009F0"/>
    <w:rsid w:val="00F065C9"/>
    <w:rsid w:val="00F319A7"/>
    <w:rsid w:val="00F32F1E"/>
    <w:rsid w:val="00F37E42"/>
    <w:rsid w:val="00F4155E"/>
    <w:rsid w:val="00F66C30"/>
    <w:rsid w:val="00F8768A"/>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308"/>
    <w:pPr>
      <w:spacing w:after="0" w:line="240" w:lineRule="auto"/>
      <w:jc w:val="both"/>
    </w:pPr>
    <w:rPr>
      <w:rFonts w:ascii="Times New Roman" w:hAnsi="Times New Roman"/>
      <w:sz w:val="28"/>
    </w:rPr>
  </w:style>
  <w:style w:type="paragraph" w:styleId="1">
    <w:name w:val="heading 1"/>
    <w:basedOn w:val="a"/>
    <w:next w:val="a"/>
    <w:link w:val="10"/>
    <w:uiPriority w:val="9"/>
    <w:qFormat/>
    <w:rsid w:val="00837228"/>
    <w:pPr>
      <w:keepNext/>
      <w:keepLines/>
      <w:spacing w:before="240" w:after="240"/>
      <w:jc w:val="center"/>
      <w:outlineLvl w:val="0"/>
    </w:pPr>
    <w:rPr>
      <w:rFonts w:eastAsiaTheme="majorEastAsia" w:cstheme="majorBidi"/>
      <w:b/>
      <w:bCs/>
      <w:caps/>
      <w:szCs w:val="28"/>
    </w:rPr>
  </w:style>
  <w:style w:type="paragraph" w:styleId="2">
    <w:name w:val="heading 2"/>
    <w:basedOn w:val="a"/>
    <w:next w:val="a"/>
    <w:link w:val="20"/>
    <w:uiPriority w:val="9"/>
    <w:semiHidden/>
    <w:unhideWhenUsed/>
    <w:qFormat/>
    <w:rsid w:val="00ED60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001D8"/>
    <w:pPr>
      <w:keepNext/>
      <w:keepLines/>
      <w:outlineLvl w:val="2"/>
    </w:pPr>
    <w:rPr>
      <w:rFonts w:eastAsiaTheme="majorEastAsia" w:cstheme="majorBidi"/>
      <w:b/>
      <w:bCs/>
      <w:i/>
    </w:rPr>
  </w:style>
  <w:style w:type="paragraph" w:styleId="5">
    <w:name w:val="heading 5"/>
    <w:basedOn w:val="a"/>
    <w:next w:val="a"/>
    <w:link w:val="50"/>
    <w:uiPriority w:val="9"/>
    <w:semiHidden/>
    <w:unhideWhenUsed/>
    <w:qFormat/>
    <w:rsid w:val="00F319A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54B56"/>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754B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228"/>
    <w:rPr>
      <w:rFonts w:ascii="Times New Roman" w:eastAsiaTheme="majorEastAsia" w:hAnsi="Times New Roman" w:cstheme="majorBidi"/>
      <w:b/>
      <w:bCs/>
      <w:caps/>
      <w:sz w:val="28"/>
      <w:szCs w:val="28"/>
    </w:rPr>
  </w:style>
  <w:style w:type="paragraph" w:styleId="a3">
    <w:name w:val="Title"/>
    <w:basedOn w:val="a"/>
    <w:next w:val="a"/>
    <w:link w:val="a4"/>
    <w:uiPriority w:val="10"/>
    <w:qFormat/>
    <w:rsid w:val="00D001D8"/>
    <w:pPr>
      <w:pBdr>
        <w:bottom w:val="single" w:sz="8" w:space="4" w:color="4F81BD" w:themeColor="accent1"/>
      </w:pBdr>
      <w:contextualSpacing/>
    </w:pPr>
    <w:rPr>
      <w:rFonts w:eastAsiaTheme="majorEastAsia" w:cstheme="majorBidi"/>
      <w:b/>
      <w:spacing w:val="5"/>
      <w:kern w:val="28"/>
      <w:szCs w:val="52"/>
    </w:rPr>
  </w:style>
  <w:style w:type="character" w:customStyle="1" w:styleId="a4">
    <w:name w:val="Название Знак"/>
    <w:basedOn w:val="a0"/>
    <w:link w:val="a3"/>
    <w:uiPriority w:val="10"/>
    <w:rsid w:val="00D001D8"/>
    <w:rPr>
      <w:rFonts w:ascii="Times New Roman" w:eastAsiaTheme="majorEastAsia" w:hAnsi="Times New Roman" w:cstheme="majorBidi"/>
      <w:b/>
      <w:spacing w:val="5"/>
      <w:kern w:val="28"/>
      <w:sz w:val="28"/>
      <w:szCs w:val="52"/>
    </w:rPr>
  </w:style>
  <w:style w:type="character" w:customStyle="1" w:styleId="30">
    <w:name w:val="Заголовок 3 Знак"/>
    <w:basedOn w:val="a0"/>
    <w:link w:val="3"/>
    <w:uiPriority w:val="9"/>
    <w:rsid w:val="00D001D8"/>
    <w:rPr>
      <w:rFonts w:ascii="Times New Roman" w:eastAsiaTheme="majorEastAsia" w:hAnsi="Times New Roman" w:cstheme="majorBidi"/>
      <w:b/>
      <w:bCs/>
      <w:i/>
      <w:sz w:val="28"/>
    </w:rPr>
  </w:style>
  <w:style w:type="paragraph" w:styleId="a5">
    <w:name w:val="Balloon Text"/>
    <w:basedOn w:val="a"/>
    <w:link w:val="a6"/>
    <w:uiPriority w:val="99"/>
    <w:semiHidden/>
    <w:unhideWhenUsed/>
    <w:rsid w:val="00F66C30"/>
    <w:rPr>
      <w:rFonts w:ascii="Tahoma" w:hAnsi="Tahoma" w:cs="Tahoma"/>
      <w:sz w:val="16"/>
      <w:szCs w:val="16"/>
    </w:rPr>
  </w:style>
  <w:style w:type="character" w:customStyle="1" w:styleId="a6">
    <w:name w:val="Текст выноски Знак"/>
    <w:basedOn w:val="a0"/>
    <w:link w:val="a5"/>
    <w:uiPriority w:val="99"/>
    <w:semiHidden/>
    <w:rsid w:val="00F66C30"/>
    <w:rPr>
      <w:rFonts w:ascii="Tahoma" w:hAnsi="Tahoma" w:cs="Tahoma"/>
      <w:sz w:val="16"/>
      <w:szCs w:val="16"/>
    </w:rPr>
  </w:style>
  <w:style w:type="character" w:customStyle="1" w:styleId="50">
    <w:name w:val="Заголовок 5 Знак"/>
    <w:basedOn w:val="a0"/>
    <w:link w:val="5"/>
    <w:uiPriority w:val="9"/>
    <w:semiHidden/>
    <w:rsid w:val="00F319A7"/>
    <w:rPr>
      <w:rFonts w:asciiTheme="majorHAnsi" w:eastAsiaTheme="majorEastAsia" w:hAnsiTheme="majorHAnsi" w:cstheme="majorBidi"/>
      <w:color w:val="243F60" w:themeColor="accent1" w:themeShade="7F"/>
      <w:sz w:val="28"/>
    </w:rPr>
  </w:style>
  <w:style w:type="paragraph" w:styleId="a7">
    <w:name w:val="header"/>
    <w:basedOn w:val="a"/>
    <w:link w:val="a8"/>
    <w:uiPriority w:val="99"/>
    <w:unhideWhenUsed/>
    <w:rsid w:val="00F319A7"/>
    <w:pPr>
      <w:tabs>
        <w:tab w:val="center" w:pos="4677"/>
        <w:tab w:val="right" w:pos="9355"/>
      </w:tabs>
    </w:pPr>
  </w:style>
  <w:style w:type="character" w:customStyle="1" w:styleId="a8">
    <w:name w:val="Верхний колонтитул Знак"/>
    <w:basedOn w:val="a0"/>
    <w:link w:val="a7"/>
    <w:uiPriority w:val="99"/>
    <w:rsid w:val="00F319A7"/>
    <w:rPr>
      <w:rFonts w:ascii="Times New Roman" w:hAnsi="Times New Roman"/>
      <w:sz w:val="28"/>
    </w:rPr>
  </w:style>
  <w:style w:type="paragraph" w:styleId="a9">
    <w:name w:val="footer"/>
    <w:basedOn w:val="a"/>
    <w:link w:val="aa"/>
    <w:uiPriority w:val="99"/>
    <w:unhideWhenUsed/>
    <w:rsid w:val="00F319A7"/>
    <w:pPr>
      <w:tabs>
        <w:tab w:val="center" w:pos="4677"/>
        <w:tab w:val="right" w:pos="9355"/>
      </w:tabs>
    </w:pPr>
  </w:style>
  <w:style w:type="character" w:customStyle="1" w:styleId="aa">
    <w:name w:val="Нижний колонтитул Знак"/>
    <w:basedOn w:val="a0"/>
    <w:link w:val="a9"/>
    <w:uiPriority w:val="99"/>
    <w:rsid w:val="00F319A7"/>
    <w:rPr>
      <w:rFonts w:ascii="Times New Roman" w:hAnsi="Times New Roman"/>
      <w:sz w:val="28"/>
    </w:rPr>
  </w:style>
  <w:style w:type="table" w:styleId="ab">
    <w:name w:val="Table Grid"/>
    <w:basedOn w:val="a1"/>
    <w:uiPriority w:val="59"/>
    <w:rsid w:val="0004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D6033"/>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754B56"/>
    <w:rPr>
      <w:rFonts w:asciiTheme="majorHAnsi" w:eastAsiaTheme="majorEastAsia" w:hAnsiTheme="majorHAnsi" w:cstheme="majorBidi"/>
      <w:i/>
      <w:iCs/>
      <w:color w:val="243F60" w:themeColor="accent1" w:themeShade="7F"/>
      <w:sz w:val="28"/>
    </w:rPr>
  </w:style>
  <w:style w:type="character" w:customStyle="1" w:styleId="90">
    <w:name w:val="Заголовок 9 Знак"/>
    <w:basedOn w:val="a0"/>
    <w:link w:val="9"/>
    <w:uiPriority w:val="9"/>
    <w:semiHidden/>
    <w:rsid w:val="00754B56"/>
    <w:rPr>
      <w:rFonts w:asciiTheme="majorHAnsi" w:eastAsiaTheme="majorEastAsia" w:hAnsiTheme="majorHAnsi" w:cstheme="majorBidi"/>
      <w:i/>
      <w:iCs/>
      <w:color w:val="404040" w:themeColor="text1" w:themeTint="BF"/>
      <w:sz w:val="20"/>
      <w:szCs w:val="20"/>
    </w:rPr>
  </w:style>
  <w:style w:type="paragraph" w:styleId="ac">
    <w:name w:val="footnote text"/>
    <w:basedOn w:val="a"/>
    <w:link w:val="ad"/>
    <w:semiHidden/>
    <w:rsid w:val="007D54CF"/>
    <w:pPr>
      <w:jc w:val="left"/>
    </w:pPr>
    <w:rPr>
      <w:rFonts w:eastAsia="Batang" w:cs="Times New Roman"/>
      <w:sz w:val="20"/>
      <w:szCs w:val="20"/>
      <w:lang w:val="uk-UA" w:eastAsia="ko-KR"/>
    </w:rPr>
  </w:style>
  <w:style w:type="character" w:customStyle="1" w:styleId="ad">
    <w:name w:val="Текст сноски Знак"/>
    <w:basedOn w:val="a0"/>
    <w:link w:val="ac"/>
    <w:semiHidden/>
    <w:rsid w:val="007D54CF"/>
    <w:rPr>
      <w:rFonts w:ascii="Times New Roman" w:eastAsia="Batang" w:hAnsi="Times New Roman" w:cs="Times New Roman"/>
      <w:sz w:val="20"/>
      <w:szCs w:val="20"/>
      <w:lang w:val="uk-UA" w:eastAsia="ko-KR"/>
    </w:rPr>
  </w:style>
  <w:style w:type="character" w:customStyle="1" w:styleId="ae">
    <w:name w:val="Основной текст_"/>
    <w:basedOn w:val="a0"/>
    <w:link w:val="8"/>
    <w:rsid w:val="00961424"/>
    <w:rPr>
      <w:rFonts w:ascii="Times New Roman" w:eastAsia="Times New Roman" w:hAnsi="Times New Roman" w:cs="Times New Roman"/>
      <w:sz w:val="27"/>
      <w:szCs w:val="27"/>
      <w:shd w:val="clear" w:color="auto" w:fill="FFFFFF"/>
    </w:rPr>
  </w:style>
  <w:style w:type="paragraph" w:customStyle="1" w:styleId="8">
    <w:name w:val="Основной текст8"/>
    <w:basedOn w:val="a"/>
    <w:link w:val="ae"/>
    <w:rsid w:val="00961424"/>
    <w:pPr>
      <w:widowControl w:val="0"/>
      <w:shd w:val="clear" w:color="auto" w:fill="FFFFFF"/>
      <w:spacing w:before="180" w:line="322" w:lineRule="exact"/>
      <w:ind w:hanging="980"/>
    </w:pPr>
    <w:rPr>
      <w:rFonts w:eastAsia="Times New Roman" w:cs="Times New Roman"/>
      <w:sz w:val="27"/>
      <w:szCs w:val="27"/>
    </w:rPr>
  </w:style>
  <w:style w:type="character" w:styleId="af">
    <w:name w:val="Hyperlink"/>
    <w:basedOn w:val="a0"/>
    <w:uiPriority w:val="99"/>
    <w:unhideWhenUsed/>
    <w:rsid w:val="002E026D"/>
    <w:rPr>
      <w:color w:val="0000FF" w:themeColor="hyperlink"/>
      <w:u w:val="single"/>
    </w:rPr>
  </w:style>
  <w:style w:type="character" w:styleId="af0">
    <w:name w:val="footnote reference"/>
    <w:basedOn w:val="a0"/>
    <w:uiPriority w:val="99"/>
    <w:semiHidden/>
    <w:unhideWhenUsed/>
    <w:rsid w:val="004B2FA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7308"/>
    <w:pPr>
      <w:spacing w:after="0" w:line="240" w:lineRule="auto"/>
      <w:jc w:val="both"/>
    </w:pPr>
    <w:rPr>
      <w:rFonts w:ascii="Times New Roman" w:hAnsi="Times New Roman"/>
      <w:sz w:val="28"/>
    </w:rPr>
  </w:style>
  <w:style w:type="paragraph" w:styleId="1">
    <w:name w:val="heading 1"/>
    <w:basedOn w:val="a"/>
    <w:next w:val="a"/>
    <w:link w:val="10"/>
    <w:uiPriority w:val="9"/>
    <w:qFormat/>
    <w:rsid w:val="00837228"/>
    <w:pPr>
      <w:keepNext/>
      <w:keepLines/>
      <w:spacing w:before="240" w:after="240"/>
      <w:jc w:val="center"/>
      <w:outlineLvl w:val="0"/>
    </w:pPr>
    <w:rPr>
      <w:rFonts w:eastAsiaTheme="majorEastAsia" w:cstheme="majorBidi"/>
      <w:b/>
      <w:bCs/>
      <w:caps/>
      <w:szCs w:val="28"/>
    </w:rPr>
  </w:style>
  <w:style w:type="paragraph" w:styleId="2">
    <w:name w:val="heading 2"/>
    <w:basedOn w:val="a"/>
    <w:next w:val="a"/>
    <w:link w:val="20"/>
    <w:uiPriority w:val="9"/>
    <w:semiHidden/>
    <w:unhideWhenUsed/>
    <w:qFormat/>
    <w:rsid w:val="00ED603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001D8"/>
    <w:pPr>
      <w:keepNext/>
      <w:keepLines/>
      <w:outlineLvl w:val="2"/>
    </w:pPr>
    <w:rPr>
      <w:rFonts w:eastAsiaTheme="majorEastAsia" w:cstheme="majorBidi"/>
      <w:b/>
      <w:bCs/>
      <w:i/>
    </w:rPr>
  </w:style>
  <w:style w:type="paragraph" w:styleId="5">
    <w:name w:val="heading 5"/>
    <w:basedOn w:val="a"/>
    <w:next w:val="a"/>
    <w:link w:val="50"/>
    <w:uiPriority w:val="9"/>
    <w:semiHidden/>
    <w:unhideWhenUsed/>
    <w:qFormat/>
    <w:rsid w:val="00F319A7"/>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54B56"/>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754B5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7228"/>
    <w:rPr>
      <w:rFonts w:ascii="Times New Roman" w:eastAsiaTheme="majorEastAsia" w:hAnsi="Times New Roman" w:cstheme="majorBidi"/>
      <w:b/>
      <w:bCs/>
      <w:caps/>
      <w:sz w:val="28"/>
      <w:szCs w:val="28"/>
    </w:rPr>
  </w:style>
  <w:style w:type="paragraph" w:styleId="a3">
    <w:name w:val="Title"/>
    <w:basedOn w:val="a"/>
    <w:next w:val="a"/>
    <w:link w:val="a4"/>
    <w:uiPriority w:val="10"/>
    <w:qFormat/>
    <w:rsid w:val="00D001D8"/>
    <w:pPr>
      <w:pBdr>
        <w:bottom w:val="single" w:sz="8" w:space="4" w:color="4F81BD" w:themeColor="accent1"/>
      </w:pBdr>
      <w:contextualSpacing/>
    </w:pPr>
    <w:rPr>
      <w:rFonts w:eastAsiaTheme="majorEastAsia" w:cstheme="majorBidi"/>
      <w:b/>
      <w:spacing w:val="5"/>
      <w:kern w:val="28"/>
      <w:szCs w:val="52"/>
    </w:rPr>
  </w:style>
  <w:style w:type="character" w:customStyle="1" w:styleId="a4">
    <w:name w:val="Название Знак"/>
    <w:basedOn w:val="a0"/>
    <w:link w:val="a3"/>
    <w:uiPriority w:val="10"/>
    <w:rsid w:val="00D001D8"/>
    <w:rPr>
      <w:rFonts w:ascii="Times New Roman" w:eastAsiaTheme="majorEastAsia" w:hAnsi="Times New Roman" w:cstheme="majorBidi"/>
      <w:b/>
      <w:spacing w:val="5"/>
      <w:kern w:val="28"/>
      <w:sz w:val="28"/>
      <w:szCs w:val="52"/>
    </w:rPr>
  </w:style>
  <w:style w:type="character" w:customStyle="1" w:styleId="30">
    <w:name w:val="Заголовок 3 Знак"/>
    <w:basedOn w:val="a0"/>
    <w:link w:val="3"/>
    <w:uiPriority w:val="9"/>
    <w:rsid w:val="00D001D8"/>
    <w:rPr>
      <w:rFonts w:ascii="Times New Roman" w:eastAsiaTheme="majorEastAsia" w:hAnsi="Times New Roman" w:cstheme="majorBidi"/>
      <w:b/>
      <w:bCs/>
      <w:i/>
      <w:sz w:val="28"/>
    </w:rPr>
  </w:style>
  <w:style w:type="paragraph" w:styleId="a5">
    <w:name w:val="Balloon Text"/>
    <w:basedOn w:val="a"/>
    <w:link w:val="a6"/>
    <w:uiPriority w:val="99"/>
    <w:semiHidden/>
    <w:unhideWhenUsed/>
    <w:rsid w:val="00F66C30"/>
    <w:rPr>
      <w:rFonts w:ascii="Tahoma" w:hAnsi="Tahoma" w:cs="Tahoma"/>
      <w:sz w:val="16"/>
      <w:szCs w:val="16"/>
    </w:rPr>
  </w:style>
  <w:style w:type="character" w:customStyle="1" w:styleId="a6">
    <w:name w:val="Текст выноски Знак"/>
    <w:basedOn w:val="a0"/>
    <w:link w:val="a5"/>
    <w:uiPriority w:val="99"/>
    <w:semiHidden/>
    <w:rsid w:val="00F66C30"/>
    <w:rPr>
      <w:rFonts w:ascii="Tahoma" w:hAnsi="Tahoma" w:cs="Tahoma"/>
      <w:sz w:val="16"/>
      <w:szCs w:val="16"/>
    </w:rPr>
  </w:style>
  <w:style w:type="character" w:customStyle="1" w:styleId="50">
    <w:name w:val="Заголовок 5 Знак"/>
    <w:basedOn w:val="a0"/>
    <w:link w:val="5"/>
    <w:uiPriority w:val="9"/>
    <w:semiHidden/>
    <w:rsid w:val="00F319A7"/>
    <w:rPr>
      <w:rFonts w:asciiTheme="majorHAnsi" w:eastAsiaTheme="majorEastAsia" w:hAnsiTheme="majorHAnsi" w:cstheme="majorBidi"/>
      <w:color w:val="243F60" w:themeColor="accent1" w:themeShade="7F"/>
      <w:sz w:val="28"/>
    </w:rPr>
  </w:style>
  <w:style w:type="paragraph" w:styleId="a7">
    <w:name w:val="header"/>
    <w:basedOn w:val="a"/>
    <w:link w:val="a8"/>
    <w:uiPriority w:val="99"/>
    <w:unhideWhenUsed/>
    <w:rsid w:val="00F319A7"/>
    <w:pPr>
      <w:tabs>
        <w:tab w:val="center" w:pos="4677"/>
        <w:tab w:val="right" w:pos="9355"/>
      </w:tabs>
    </w:pPr>
  </w:style>
  <w:style w:type="character" w:customStyle="1" w:styleId="a8">
    <w:name w:val="Верхний колонтитул Знак"/>
    <w:basedOn w:val="a0"/>
    <w:link w:val="a7"/>
    <w:uiPriority w:val="99"/>
    <w:rsid w:val="00F319A7"/>
    <w:rPr>
      <w:rFonts w:ascii="Times New Roman" w:hAnsi="Times New Roman"/>
      <w:sz w:val="28"/>
    </w:rPr>
  </w:style>
  <w:style w:type="paragraph" w:styleId="a9">
    <w:name w:val="footer"/>
    <w:basedOn w:val="a"/>
    <w:link w:val="aa"/>
    <w:uiPriority w:val="99"/>
    <w:unhideWhenUsed/>
    <w:rsid w:val="00F319A7"/>
    <w:pPr>
      <w:tabs>
        <w:tab w:val="center" w:pos="4677"/>
        <w:tab w:val="right" w:pos="9355"/>
      </w:tabs>
    </w:pPr>
  </w:style>
  <w:style w:type="character" w:customStyle="1" w:styleId="aa">
    <w:name w:val="Нижний колонтитул Знак"/>
    <w:basedOn w:val="a0"/>
    <w:link w:val="a9"/>
    <w:uiPriority w:val="99"/>
    <w:rsid w:val="00F319A7"/>
    <w:rPr>
      <w:rFonts w:ascii="Times New Roman" w:hAnsi="Times New Roman"/>
      <w:sz w:val="28"/>
    </w:rPr>
  </w:style>
  <w:style w:type="table" w:styleId="ab">
    <w:name w:val="Table Grid"/>
    <w:basedOn w:val="a1"/>
    <w:uiPriority w:val="59"/>
    <w:rsid w:val="00040D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ED6033"/>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754B56"/>
    <w:rPr>
      <w:rFonts w:asciiTheme="majorHAnsi" w:eastAsiaTheme="majorEastAsia" w:hAnsiTheme="majorHAnsi" w:cstheme="majorBidi"/>
      <w:i/>
      <w:iCs/>
      <w:color w:val="243F60" w:themeColor="accent1" w:themeShade="7F"/>
      <w:sz w:val="28"/>
    </w:rPr>
  </w:style>
  <w:style w:type="character" w:customStyle="1" w:styleId="90">
    <w:name w:val="Заголовок 9 Знак"/>
    <w:basedOn w:val="a0"/>
    <w:link w:val="9"/>
    <w:uiPriority w:val="9"/>
    <w:semiHidden/>
    <w:rsid w:val="00754B56"/>
    <w:rPr>
      <w:rFonts w:asciiTheme="majorHAnsi" w:eastAsiaTheme="majorEastAsia" w:hAnsiTheme="majorHAnsi" w:cstheme="majorBidi"/>
      <w:i/>
      <w:iCs/>
      <w:color w:val="404040" w:themeColor="text1" w:themeTint="BF"/>
      <w:sz w:val="20"/>
      <w:szCs w:val="20"/>
    </w:rPr>
  </w:style>
  <w:style w:type="paragraph" w:styleId="ac">
    <w:name w:val="footnote text"/>
    <w:basedOn w:val="a"/>
    <w:link w:val="ad"/>
    <w:semiHidden/>
    <w:rsid w:val="007D54CF"/>
    <w:pPr>
      <w:jc w:val="left"/>
    </w:pPr>
    <w:rPr>
      <w:rFonts w:eastAsia="Batang" w:cs="Times New Roman"/>
      <w:sz w:val="20"/>
      <w:szCs w:val="20"/>
      <w:lang w:val="uk-UA" w:eastAsia="ko-KR"/>
    </w:rPr>
  </w:style>
  <w:style w:type="character" w:customStyle="1" w:styleId="ad">
    <w:name w:val="Текст сноски Знак"/>
    <w:basedOn w:val="a0"/>
    <w:link w:val="ac"/>
    <w:semiHidden/>
    <w:rsid w:val="007D54CF"/>
    <w:rPr>
      <w:rFonts w:ascii="Times New Roman" w:eastAsia="Batang" w:hAnsi="Times New Roman" w:cs="Times New Roman"/>
      <w:sz w:val="20"/>
      <w:szCs w:val="20"/>
      <w:lang w:val="uk-UA" w:eastAsia="ko-KR"/>
    </w:rPr>
  </w:style>
  <w:style w:type="character" w:customStyle="1" w:styleId="ae">
    <w:name w:val="Основной текст_"/>
    <w:basedOn w:val="a0"/>
    <w:link w:val="8"/>
    <w:rsid w:val="00961424"/>
    <w:rPr>
      <w:rFonts w:ascii="Times New Roman" w:eastAsia="Times New Roman" w:hAnsi="Times New Roman" w:cs="Times New Roman"/>
      <w:sz w:val="27"/>
      <w:szCs w:val="27"/>
      <w:shd w:val="clear" w:color="auto" w:fill="FFFFFF"/>
    </w:rPr>
  </w:style>
  <w:style w:type="paragraph" w:customStyle="1" w:styleId="8">
    <w:name w:val="Основной текст8"/>
    <w:basedOn w:val="a"/>
    <w:link w:val="ae"/>
    <w:rsid w:val="00961424"/>
    <w:pPr>
      <w:widowControl w:val="0"/>
      <w:shd w:val="clear" w:color="auto" w:fill="FFFFFF"/>
      <w:spacing w:before="180" w:line="322" w:lineRule="exact"/>
      <w:ind w:hanging="980"/>
    </w:pPr>
    <w:rPr>
      <w:rFonts w:eastAsia="Times New Roman" w:cs="Times New Roman"/>
      <w:sz w:val="27"/>
      <w:szCs w:val="27"/>
    </w:rPr>
  </w:style>
  <w:style w:type="character" w:styleId="af">
    <w:name w:val="Hyperlink"/>
    <w:basedOn w:val="a0"/>
    <w:uiPriority w:val="99"/>
    <w:unhideWhenUsed/>
    <w:rsid w:val="002E026D"/>
    <w:rPr>
      <w:color w:val="0000FF" w:themeColor="hyperlink"/>
      <w:u w:val="single"/>
    </w:rPr>
  </w:style>
  <w:style w:type="character" w:styleId="af0">
    <w:name w:val="footnote reference"/>
    <w:basedOn w:val="a0"/>
    <w:uiPriority w:val="99"/>
    <w:semiHidden/>
    <w:unhideWhenUsed/>
    <w:rsid w:val="004B2FA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20http://%20pravoslavie.rosdon.ru/taina/kres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5D82-8944-4933-B2B9-F621D666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18</Pages>
  <Words>3942</Words>
  <Characters>22472</Characters>
  <Application>Microsoft Office Word</Application>
  <DocSecurity>0</DocSecurity>
  <Lines>187</Lines>
  <Paragraphs>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 Chusnikova</dc:creator>
  <cp:keywords/>
  <dc:description/>
  <cp:lastModifiedBy>User</cp:lastModifiedBy>
  <cp:revision>14</cp:revision>
  <dcterms:created xsi:type="dcterms:W3CDTF">2016-04-19T12:52:00Z</dcterms:created>
  <dcterms:modified xsi:type="dcterms:W3CDTF">2016-08-15T22:18:00Z</dcterms:modified>
</cp:coreProperties>
</file>