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63" w:rsidRPr="00D94CFB" w:rsidRDefault="001A0463" w:rsidP="001A0463">
      <w:pPr>
        <w:ind w:left="360"/>
        <w:rPr>
          <w:b/>
          <w:i/>
          <w:u w:val="single"/>
        </w:rPr>
      </w:pPr>
      <w:r w:rsidRPr="00D94CFB">
        <w:rPr>
          <w:b/>
          <w:i/>
          <w:u w:val="single"/>
        </w:rPr>
        <w:t>Лекция №</w:t>
      </w:r>
      <w:r w:rsidR="000D57EB" w:rsidRPr="00D94CFB">
        <w:rPr>
          <w:b/>
          <w:i/>
          <w:u w:val="single"/>
        </w:rPr>
        <w:t xml:space="preserve"> 7</w:t>
      </w:r>
    </w:p>
    <w:p w:rsidR="00BB292A" w:rsidRPr="00557627" w:rsidRDefault="00BB292A" w:rsidP="001A0463">
      <w:pPr>
        <w:ind w:left="360"/>
        <w:rPr>
          <w:b/>
          <w:u w:val="single"/>
        </w:rPr>
      </w:pPr>
    </w:p>
    <w:p w:rsidR="001A0463" w:rsidRPr="00BB292A" w:rsidRDefault="001A0463" w:rsidP="001A0463">
      <w:pPr>
        <w:ind w:left="360"/>
        <w:rPr>
          <w:b/>
          <w:u w:val="single"/>
        </w:rPr>
      </w:pPr>
      <w:r w:rsidRPr="00BB292A">
        <w:rPr>
          <w:b/>
          <w:u w:val="single"/>
        </w:rPr>
        <w:t>Тема: «Мысли, работа с мыслями».</w:t>
      </w:r>
      <w:r w:rsidR="00BB292A" w:rsidRPr="00BB292A">
        <w:rPr>
          <w:b/>
          <w:u w:val="single"/>
        </w:rPr>
        <w:t xml:space="preserve"> </w:t>
      </w:r>
      <w:r w:rsidR="00BB292A">
        <w:rPr>
          <w:b/>
          <w:u w:val="single"/>
        </w:rPr>
        <w:t xml:space="preserve"> </w:t>
      </w:r>
      <w:r w:rsidR="00BB292A" w:rsidRPr="00BB292A">
        <w:rPr>
          <w:b/>
          <w:highlight w:val="yellow"/>
          <w:u w:val="single"/>
        </w:rPr>
        <w:t>Слайд №1</w:t>
      </w:r>
    </w:p>
    <w:p w:rsidR="001A0463" w:rsidRDefault="001A0463" w:rsidP="001A0463">
      <w:pPr>
        <w:ind w:left="360"/>
      </w:pPr>
    </w:p>
    <w:p w:rsidR="00BB292A" w:rsidRDefault="00BB292A" w:rsidP="00BB292A">
      <w:pPr>
        <w:numPr>
          <w:ilvl w:val="0"/>
          <w:numId w:val="1"/>
        </w:numPr>
        <w:rPr>
          <w:highlight w:val="yellow"/>
        </w:rPr>
      </w:pPr>
      <w:r>
        <w:t xml:space="preserve">Работа консультанта – поощрение к анализу возникших проблем, исследуя пять аспектов жизни: мысли, настроение, поведение, физические реакции и окружающая обстановка в прошлом и настоящем. </w:t>
      </w:r>
      <w:r w:rsidRPr="00BB292A">
        <w:rPr>
          <w:highlight w:val="yellow"/>
        </w:rPr>
        <w:t>Слайд №2</w:t>
      </w:r>
    </w:p>
    <w:p w:rsidR="00726947" w:rsidRPr="00726947" w:rsidRDefault="00726947" w:rsidP="00BB292A">
      <w:pPr>
        <w:numPr>
          <w:ilvl w:val="0"/>
          <w:numId w:val="1"/>
        </w:numPr>
      </w:pPr>
      <w:r w:rsidRPr="00726947">
        <w:t xml:space="preserve">Ансельм </w:t>
      </w:r>
      <w:proofErr w:type="spellStart"/>
      <w:r w:rsidRPr="00726947">
        <w:t>Грюн</w:t>
      </w:r>
      <w:proofErr w:type="spellEnd"/>
      <w:r w:rsidRPr="00726947">
        <w:t xml:space="preserve"> «Как вести себя со своими мыслями»</w:t>
      </w:r>
      <w:r w:rsidR="001E0077">
        <w:t>.</w:t>
      </w:r>
      <w:r>
        <w:t xml:space="preserve"> </w:t>
      </w:r>
      <w:r w:rsidRPr="001E0077">
        <w:rPr>
          <w:highlight w:val="yellow"/>
        </w:rPr>
        <w:t>Слайд №3</w:t>
      </w:r>
    </w:p>
    <w:p w:rsidR="001A0463" w:rsidRDefault="00F60F62" w:rsidP="001A0463">
      <w:pPr>
        <w:numPr>
          <w:ilvl w:val="0"/>
          <w:numId w:val="1"/>
        </w:numPr>
      </w:pPr>
      <w:r>
        <w:t>З</w:t>
      </w:r>
      <w:r w:rsidR="001A0463">
        <w:t>доровый спо</w:t>
      </w:r>
      <w:r>
        <w:t>соб поведения с мыслями</w:t>
      </w:r>
      <w:r w:rsidR="001E0077">
        <w:t>.</w:t>
      </w:r>
      <w:r>
        <w:t xml:space="preserve"> </w:t>
      </w:r>
      <w:r w:rsidRPr="001E0077">
        <w:rPr>
          <w:highlight w:val="yellow"/>
        </w:rPr>
        <w:t>Слайд №4</w:t>
      </w:r>
    </w:p>
    <w:p w:rsidR="001A0463" w:rsidRDefault="001A0463" w:rsidP="001A0463">
      <w:pPr>
        <w:numPr>
          <w:ilvl w:val="0"/>
          <w:numId w:val="1"/>
        </w:numPr>
        <w:rPr>
          <w:highlight w:val="yellow"/>
        </w:rPr>
      </w:pPr>
      <w:r>
        <w:t>Работа с мысл</w:t>
      </w:r>
      <w:r w:rsidR="001E0077">
        <w:t xml:space="preserve">ями и разный тип людей. </w:t>
      </w:r>
      <w:r w:rsidR="001E0077" w:rsidRPr="001E0077">
        <w:rPr>
          <w:highlight w:val="yellow"/>
        </w:rPr>
        <w:t>Слайд №5</w:t>
      </w:r>
    </w:p>
    <w:p w:rsidR="001E0077" w:rsidRDefault="001E0077" w:rsidP="001A0463">
      <w:pPr>
        <w:numPr>
          <w:ilvl w:val="0"/>
          <w:numId w:val="1"/>
        </w:numPr>
        <w:rPr>
          <w:highlight w:val="yellow"/>
        </w:rPr>
      </w:pPr>
      <w:r w:rsidRPr="001E0077">
        <w:t>Собрание мыслей отцов пустыни</w:t>
      </w:r>
      <w:r>
        <w:t xml:space="preserve">. </w:t>
      </w:r>
      <w:r w:rsidRPr="001E0077">
        <w:rPr>
          <w:highlight w:val="yellow"/>
        </w:rPr>
        <w:t>Слайд №6</w:t>
      </w:r>
    </w:p>
    <w:p w:rsidR="003A610B" w:rsidRPr="003B61AC" w:rsidRDefault="00D94CFB" w:rsidP="003B61AC">
      <w:pPr>
        <w:numPr>
          <w:ilvl w:val="0"/>
          <w:numId w:val="1"/>
        </w:numPr>
      </w:pPr>
      <w:r w:rsidRPr="003B61AC">
        <w:t xml:space="preserve">Людей расстраивают не вещи, а представления о вещах </w:t>
      </w:r>
      <w:r w:rsidR="003B61AC">
        <w:t>–</w:t>
      </w:r>
      <w:r w:rsidRPr="003B61AC">
        <w:t xml:space="preserve"> Эпиктет</w:t>
      </w:r>
      <w:r w:rsidR="003B61AC">
        <w:t xml:space="preserve">. </w:t>
      </w:r>
      <w:r w:rsidR="003B61AC" w:rsidRPr="003B61AC">
        <w:rPr>
          <w:highlight w:val="yellow"/>
        </w:rPr>
        <w:t>Слайд №7</w:t>
      </w:r>
    </w:p>
    <w:p w:rsidR="003B61AC" w:rsidRPr="003B61AC" w:rsidRDefault="003B61AC" w:rsidP="001A0463">
      <w:pPr>
        <w:numPr>
          <w:ilvl w:val="0"/>
          <w:numId w:val="1"/>
        </w:numPr>
      </w:pPr>
      <w:r w:rsidRPr="003B61AC">
        <w:t>Аарон Бек: Когнитивная терапия</w:t>
      </w:r>
      <w:r>
        <w:t xml:space="preserve">. </w:t>
      </w:r>
      <w:r w:rsidRPr="003B61AC">
        <w:rPr>
          <w:highlight w:val="yellow"/>
        </w:rPr>
        <w:t>Слайд №8</w:t>
      </w:r>
    </w:p>
    <w:p w:rsidR="00BB292A" w:rsidRDefault="00BB292A" w:rsidP="003B61AC">
      <w:pPr>
        <w:numPr>
          <w:ilvl w:val="0"/>
          <w:numId w:val="1"/>
        </w:numPr>
      </w:pPr>
      <w:r>
        <w:t>Конец 50 – х, начало разработки когнитивной психотерапии.</w:t>
      </w:r>
      <w:r w:rsidR="003B61AC">
        <w:t xml:space="preserve"> </w:t>
      </w:r>
      <w:r w:rsidR="003B61AC" w:rsidRPr="003B61AC">
        <w:rPr>
          <w:highlight w:val="yellow"/>
        </w:rPr>
        <w:t>Слайд № 9</w:t>
      </w:r>
    </w:p>
    <w:p w:rsidR="003B61AC" w:rsidRPr="003B61AC" w:rsidRDefault="003B61AC" w:rsidP="003B61AC">
      <w:pPr>
        <w:numPr>
          <w:ilvl w:val="0"/>
          <w:numId w:val="1"/>
        </w:numPr>
        <w:rPr>
          <w:highlight w:val="yellow"/>
        </w:rPr>
      </w:pPr>
      <w:r w:rsidRPr="003B61AC">
        <w:t>Определение КПТ</w:t>
      </w:r>
      <w:r>
        <w:t xml:space="preserve">. </w:t>
      </w:r>
      <w:r w:rsidRPr="003B61AC">
        <w:rPr>
          <w:highlight w:val="yellow"/>
        </w:rPr>
        <w:t>Слайд № 10</w:t>
      </w:r>
    </w:p>
    <w:p w:rsidR="00197399" w:rsidRDefault="001A0463" w:rsidP="001A0463">
      <w:pPr>
        <w:numPr>
          <w:ilvl w:val="0"/>
          <w:numId w:val="1"/>
        </w:numPr>
      </w:pPr>
      <w:r>
        <w:t>Упражнение с Дневником мыслей.</w:t>
      </w:r>
      <w:r w:rsidR="003B61AC">
        <w:t xml:space="preserve"> </w:t>
      </w:r>
      <w:r w:rsidR="00197399">
        <w:t xml:space="preserve">Пример. </w:t>
      </w:r>
      <w:r w:rsidR="00197399" w:rsidRPr="004D7F81">
        <w:rPr>
          <w:highlight w:val="yellow"/>
        </w:rPr>
        <w:t>Слайд №11</w:t>
      </w:r>
      <w:r w:rsidR="00197399">
        <w:t xml:space="preserve"> </w:t>
      </w:r>
    </w:p>
    <w:p w:rsidR="001A0463" w:rsidRPr="004D7F81" w:rsidRDefault="003B61AC" w:rsidP="001A0463">
      <w:pPr>
        <w:numPr>
          <w:ilvl w:val="0"/>
          <w:numId w:val="1"/>
        </w:numPr>
        <w:rPr>
          <w:highlight w:val="yellow"/>
        </w:rPr>
      </w:pPr>
      <w:r>
        <w:t xml:space="preserve"> </w:t>
      </w:r>
      <w:r w:rsidR="00197399" w:rsidRPr="00197399">
        <w:rPr>
          <w:bCs/>
        </w:rPr>
        <w:t>Природа автоматических мыслей</w:t>
      </w:r>
      <w:r w:rsidR="00197399">
        <w:rPr>
          <w:bCs/>
        </w:rPr>
        <w:t xml:space="preserve">. </w:t>
      </w:r>
      <w:r w:rsidR="00197399" w:rsidRPr="004D7F81">
        <w:rPr>
          <w:highlight w:val="yellow"/>
        </w:rPr>
        <w:t>Слайд № 12</w:t>
      </w:r>
    </w:p>
    <w:p w:rsidR="00197399" w:rsidRDefault="00197399" w:rsidP="001A0463">
      <w:pPr>
        <w:numPr>
          <w:ilvl w:val="0"/>
          <w:numId w:val="1"/>
        </w:numPr>
      </w:pPr>
      <w:r w:rsidRPr="00197399">
        <w:rPr>
          <w:sz w:val="18"/>
          <w:szCs w:val="18"/>
        </w:rPr>
        <w:t>ПОИСК АВТОМАТИЧЕСКИХ МЫСЛЕЙ</w:t>
      </w:r>
      <w:r>
        <w:rPr>
          <w:sz w:val="18"/>
          <w:szCs w:val="18"/>
        </w:rPr>
        <w:t>.</w:t>
      </w:r>
      <w:r w:rsidRPr="00197399">
        <w:t xml:space="preserve"> </w:t>
      </w:r>
      <w:r w:rsidRPr="004D7F81">
        <w:rPr>
          <w:highlight w:val="yellow"/>
        </w:rPr>
        <w:t>Слайд № 13</w:t>
      </w:r>
    </w:p>
    <w:p w:rsidR="00197399" w:rsidRPr="004D7F81" w:rsidRDefault="00197399" w:rsidP="001A0463">
      <w:pPr>
        <w:numPr>
          <w:ilvl w:val="0"/>
          <w:numId w:val="1"/>
        </w:numPr>
        <w:rPr>
          <w:highlight w:val="yellow"/>
        </w:rPr>
      </w:pPr>
      <w:r w:rsidRPr="00197399">
        <w:rPr>
          <w:bCs/>
        </w:rPr>
        <w:t>Слушайте свои автоматические мысли</w:t>
      </w:r>
      <w:r>
        <w:rPr>
          <w:bCs/>
        </w:rPr>
        <w:t xml:space="preserve">. </w:t>
      </w:r>
      <w:r w:rsidRPr="004D7F81">
        <w:rPr>
          <w:highlight w:val="yellow"/>
        </w:rPr>
        <w:t>Слайд № 14</w:t>
      </w:r>
    </w:p>
    <w:p w:rsidR="00CA57CD" w:rsidRDefault="00197399" w:rsidP="00CA57CD">
      <w:pPr>
        <w:numPr>
          <w:ilvl w:val="0"/>
          <w:numId w:val="1"/>
        </w:numPr>
      </w:pPr>
      <w:r w:rsidRPr="00197399">
        <w:t>Два способа, которые помогут  "поймать" автоматические мысли</w:t>
      </w:r>
      <w:r>
        <w:t xml:space="preserve">. </w:t>
      </w:r>
      <w:r w:rsidRPr="004D7F81">
        <w:rPr>
          <w:highlight w:val="yellow"/>
        </w:rPr>
        <w:t>Слайд № 15</w:t>
      </w:r>
    </w:p>
    <w:p w:rsidR="00197399" w:rsidRDefault="00197399" w:rsidP="00CA57CD">
      <w:pPr>
        <w:numPr>
          <w:ilvl w:val="0"/>
          <w:numId w:val="1"/>
        </w:numPr>
      </w:pPr>
      <w:r w:rsidRPr="00197399">
        <w:t>Список самых распространенных и неразумных долженствований (Психиатр Карен Хорни)</w:t>
      </w:r>
      <w:r>
        <w:t xml:space="preserve">. </w:t>
      </w:r>
      <w:r w:rsidRPr="004D7F81">
        <w:rPr>
          <w:highlight w:val="yellow"/>
        </w:rPr>
        <w:t>Слайд № 16</w:t>
      </w:r>
    </w:p>
    <w:p w:rsidR="00A624ED" w:rsidRPr="004D7F81" w:rsidRDefault="00A624ED" w:rsidP="00197399">
      <w:pPr>
        <w:numPr>
          <w:ilvl w:val="0"/>
          <w:numId w:val="1"/>
        </w:numPr>
        <w:rPr>
          <w:highlight w:val="yellow"/>
        </w:rPr>
      </w:pPr>
      <w:r w:rsidRPr="00A624ED">
        <w:t>4 главные категории иррациональных суждений</w:t>
      </w:r>
      <w:r>
        <w:t xml:space="preserve">. </w:t>
      </w:r>
      <w:r w:rsidRPr="004D7F81">
        <w:rPr>
          <w:highlight w:val="yellow"/>
        </w:rPr>
        <w:t>Слайд № 17</w:t>
      </w:r>
    </w:p>
    <w:p w:rsidR="00A624ED" w:rsidRDefault="00A624ED" w:rsidP="00197399">
      <w:pPr>
        <w:numPr>
          <w:ilvl w:val="0"/>
          <w:numId w:val="1"/>
        </w:numPr>
      </w:pPr>
      <w:r>
        <w:t xml:space="preserve">Первый шаг – ведение дневника мыслей. </w:t>
      </w:r>
      <w:r w:rsidRPr="004D7F81">
        <w:rPr>
          <w:highlight w:val="yellow"/>
        </w:rPr>
        <w:t>Слайд № 18</w:t>
      </w:r>
    </w:p>
    <w:p w:rsidR="00957F26" w:rsidRPr="004D7F81" w:rsidRDefault="00957F26" w:rsidP="00957F26">
      <w:pPr>
        <w:numPr>
          <w:ilvl w:val="0"/>
          <w:numId w:val="1"/>
        </w:numPr>
        <w:rPr>
          <w:highlight w:val="yellow"/>
        </w:rPr>
      </w:pPr>
      <w:r w:rsidRPr="00CA57CD">
        <w:rPr>
          <w:rFonts w:ascii="Palatino Linotype" w:hAnsi="Palatino Linotype"/>
          <w:bCs/>
          <w:color w:val="222222"/>
          <w:sz w:val="22"/>
          <w:szCs w:val="22"/>
        </w:rPr>
        <w:t xml:space="preserve">Инструкции </w:t>
      </w:r>
      <w:r w:rsidR="00C3224F" w:rsidRPr="00CA57CD">
        <w:rPr>
          <w:rFonts w:ascii="Palatino Linotype" w:hAnsi="Palatino Linotype"/>
          <w:bCs/>
          <w:color w:val="222222"/>
          <w:sz w:val="22"/>
          <w:szCs w:val="22"/>
        </w:rPr>
        <w:t>для</w:t>
      </w:r>
      <w:r w:rsidR="00C3224F">
        <w:rPr>
          <w:rFonts w:ascii="Palatino Linotype" w:hAnsi="Palatino Linotype"/>
          <w:bCs/>
          <w:color w:val="222222"/>
        </w:rPr>
        <w:t xml:space="preserve"> </w:t>
      </w:r>
      <w:r>
        <w:rPr>
          <w:rFonts w:ascii="Georgia" w:hAnsi="Georgia"/>
          <w:color w:val="333333"/>
          <w:sz w:val="18"/>
          <w:szCs w:val="18"/>
        </w:rPr>
        <w:t>работы</w:t>
      </w:r>
      <w:r w:rsidRPr="00B629CD">
        <w:rPr>
          <w:rFonts w:ascii="Georgia" w:hAnsi="Georgia"/>
          <w:color w:val="333333"/>
          <w:sz w:val="18"/>
          <w:szCs w:val="18"/>
        </w:rPr>
        <w:t xml:space="preserve"> с "Журналом мыслей"</w:t>
      </w:r>
      <w:r>
        <w:rPr>
          <w:rFonts w:ascii="Georgia" w:hAnsi="Georgia"/>
          <w:color w:val="333333"/>
          <w:sz w:val="18"/>
          <w:szCs w:val="18"/>
        </w:rPr>
        <w:t>, дополнение</w:t>
      </w:r>
      <w:r w:rsidRPr="00B629CD">
        <w:rPr>
          <w:rFonts w:ascii="Georgia" w:hAnsi="Georgia"/>
          <w:color w:val="333333"/>
          <w:sz w:val="18"/>
          <w:szCs w:val="18"/>
        </w:rPr>
        <w:t xml:space="preserve"> его новыми графами</w:t>
      </w:r>
      <w:r>
        <w:rPr>
          <w:rFonts w:ascii="Georgia" w:hAnsi="Georgia"/>
          <w:color w:val="333333"/>
          <w:sz w:val="18"/>
          <w:szCs w:val="18"/>
        </w:rPr>
        <w:t>.</w:t>
      </w:r>
      <w:r w:rsidR="007D6738">
        <w:rPr>
          <w:rFonts w:ascii="Georgia" w:hAnsi="Georgia"/>
          <w:color w:val="333333"/>
          <w:sz w:val="18"/>
          <w:szCs w:val="18"/>
        </w:rPr>
        <w:t xml:space="preserve"> </w:t>
      </w:r>
      <w:r w:rsidR="007D6738" w:rsidRPr="004D7F81">
        <w:rPr>
          <w:highlight w:val="yellow"/>
        </w:rPr>
        <w:t>Слайды№19, 20</w:t>
      </w:r>
    </w:p>
    <w:p w:rsidR="00957F26" w:rsidRPr="004D7F81" w:rsidRDefault="007D6738" w:rsidP="00957F26">
      <w:pPr>
        <w:pStyle w:val="a6"/>
        <w:numPr>
          <w:ilvl w:val="0"/>
          <w:numId w:val="1"/>
        </w:numPr>
        <w:spacing w:before="121" w:after="121" w:line="240" w:lineRule="auto"/>
        <w:ind w:right="121"/>
        <w:outlineLvl w:val="2"/>
        <w:rPr>
          <w:rFonts w:ascii="Palatino Linotype" w:eastAsia="Times New Roman" w:hAnsi="Palatino Linotype" w:cs="Times New Roman"/>
          <w:bCs/>
          <w:color w:val="222222"/>
          <w:highlight w:val="yellow"/>
          <w:lang w:eastAsia="ru-RU"/>
        </w:rPr>
      </w:pPr>
      <w:r w:rsidRPr="007D6738">
        <w:rPr>
          <w:rFonts w:ascii="Palatino Linotype" w:eastAsia="Times New Roman" w:hAnsi="Palatino Linotype" w:cs="Times New Roman"/>
          <w:bCs/>
          <w:color w:val="222222"/>
          <w:lang w:eastAsia="ru-RU"/>
        </w:rPr>
        <w:t>Эффективность когнитивной терапии</w:t>
      </w:r>
      <w:r>
        <w:rPr>
          <w:rFonts w:ascii="Palatino Linotype" w:eastAsia="Times New Roman" w:hAnsi="Palatino Linotype" w:cs="Times New Roman"/>
          <w:bCs/>
          <w:color w:val="222222"/>
          <w:lang w:eastAsia="ru-RU"/>
        </w:rPr>
        <w:t xml:space="preserve">. </w:t>
      </w:r>
      <w:r w:rsidRPr="004D7F81">
        <w:rPr>
          <w:highlight w:val="yellow"/>
        </w:rPr>
        <w:t>Слайды № 21, 22</w:t>
      </w:r>
    </w:p>
    <w:p w:rsidR="001A0463" w:rsidRDefault="001A0463" w:rsidP="00197399">
      <w:pPr>
        <w:numPr>
          <w:ilvl w:val="0"/>
          <w:numId w:val="1"/>
        </w:numPr>
      </w:pPr>
      <w:r>
        <w:t xml:space="preserve">  Значение ра</w:t>
      </w:r>
      <w:r w:rsidR="00CE67D8">
        <w:t xml:space="preserve">боты с дневником мыслей. </w:t>
      </w:r>
      <w:r w:rsidR="00CE67D8" w:rsidRPr="004D7F81">
        <w:rPr>
          <w:highlight w:val="yellow"/>
        </w:rPr>
        <w:t>Слайд</w:t>
      </w:r>
      <w:r w:rsidR="007D6738" w:rsidRPr="004D7F81">
        <w:rPr>
          <w:highlight w:val="yellow"/>
        </w:rPr>
        <w:t xml:space="preserve"> № 23</w:t>
      </w:r>
    </w:p>
    <w:p w:rsidR="00CE67D8" w:rsidRDefault="00CE67D8" w:rsidP="00CE67D8">
      <w:pPr>
        <w:ind w:left="780"/>
      </w:pPr>
    </w:p>
    <w:p w:rsidR="00CE67D8" w:rsidRPr="001C5279" w:rsidRDefault="00CE67D8" w:rsidP="00CE67D8">
      <w:pPr>
        <w:ind w:left="780"/>
        <w:rPr>
          <w:b/>
          <w:u w:val="single"/>
        </w:rPr>
      </w:pPr>
      <w:r w:rsidRPr="001C5279">
        <w:rPr>
          <w:b/>
          <w:u w:val="single"/>
        </w:rPr>
        <w:t>Содержание лекции.</w:t>
      </w:r>
    </w:p>
    <w:p w:rsidR="00CE67D8" w:rsidRPr="0073405E" w:rsidRDefault="00CE67D8" w:rsidP="00CE67D8">
      <w:pPr>
        <w:ind w:left="780"/>
      </w:pPr>
    </w:p>
    <w:p w:rsidR="007664C4" w:rsidRPr="00CE67D8" w:rsidRDefault="00512F64" w:rsidP="00CE67D8">
      <w:pPr>
        <w:ind w:left="420"/>
      </w:pPr>
      <w:r w:rsidRPr="00CE67D8">
        <w:t>Что значило для древних христиан приближение к Богу?</w:t>
      </w:r>
    </w:p>
    <w:p w:rsidR="00CE67D8" w:rsidRPr="00CE67D8" w:rsidRDefault="00CE67D8" w:rsidP="00CE67D8">
      <w:pPr>
        <w:ind w:left="420"/>
      </w:pPr>
    </w:p>
    <w:p w:rsidR="007664C4" w:rsidRPr="00CE67D8" w:rsidRDefault="00512F64" w:rsidP="00CE67D8">
      <w:pPr>
        <w:ind w:left="420"/>
      </w:pPr>
      <w:r w:rsidRPr="00CE67D8">
        <w:t>Движение к чистоте сердца и желание жить в присутствии Божьем, то есть в постоянных мыслях о Боге и Его любви.</w:t>
      </w:r>
    </w:p>
    <w:p w:rsidR="007664C4" w:rsidRDefault="0057459C" w:rsidP="00CE67D8">
      <w:pPr>
        <w:ind w:left="420"/>
      </w:pPr>
      <w:r>
        <w:t xml:space="preserve">Но существовала проблема на этом пути: </w:t>
      </w:r>
      <w:proofErr w:type="gramStart"/>
      <w:r>
        <w:t>как</w:t>
      </w:r>
      <w:proofErr w:type="gramEnd"/>
      <w:r>
        <w:t xml:space="preserve"> ни старались христиане, основной их проблемой была чистота мысли.</w:t>
      </w:r>
    </w:p>
    <w:p w:rsidR="00BB399B" w:rsidRDefault="00BB399B" w:rsidP="00CE67D8">
      <w:pPr>
        <w:ind w:left="420"/>
      </w:pPr>
    </w:p>
    <w:p w:rsidR="00291C63" w:rsidRPr="00BB399B" w:rsidRDefault="00291C63" w:rsidP="00CE67D8">
      <w:pPr>
        <w:ind w:left="420"/>
        <w:rPr>
          <w:b/>
          <w:u w:val="single"/>
        </w:rPr>
      </w:pPr>
      <w:r w:rsidRPr="00BB399B">
        <w:rPr>
          <w:b/>
          <w:u w:val="single"/>
        </w:rPr>
        <w:t>Влияние мысли</w:t>
      </w:r>
    </w:p>
    <w:p w:rsidR="007664C4" w:rsidRPr="00291C63" w:rsidRDefault="00512F64" w:rsidP="00291C63">
      <w:pPr>
        <w:numPr>
          <w:ilvl w:val="0"/>
          <w:numId w:val="5"/>
        </w:numPr>
      </w:pPr>
      <w:r w:rsidRPr="00291C63">
        <w:t>Людей расстраивают не вещи, а представления о вещах - Эпиктет</w:t>
      </w:r>
    </w:p>
    <w:p w:rsidR="00291C63" w:rsidRDefault="00291C63" w:rsidP="00CE67D8">
      <w:pPr>
        <w:ind w:left="420"/>
      </w:pPr>
    </w:p>
    <w:p w:rsidR="00AC7A06" w:rsidRPr="00557627" w:rsidRDefault="00AC7A06" w:rsidP="001C5279"/>
    <w:p w:rsidR="00AC7A06" w:rsidRPr="001C5279" w:rsidRDefault="00AC7A06" w:rsidP="001C5279"/>
    <w:p w:rsidR="001C5279" w:rsidRDefault="00AC7A06">
      <w:pPr>
        <w:rPr>
          <w:b/>
        </w:rPr>
      </w:pPr>
      <w:r w:rsidRPr="00AC7A06">
        <w:rPr>
          <w:b/>
        </w:rPr>
        <w:t>Ансельм Гр-н «Как вести себя со своими мыслями»</w:t>
      </w:r>
    </w:p>
    <w:p w:rsidR="00AC7A06" w:rsidRPr="00AC7A06" w:rsidRDefault="00AC7A06" w:rsidP="00AC7A06">
      <w:pPr>
        <w:rPr>
          <w:b/>
        </w:rPr>
      </w:pPr>
      <w:r w:rsidRPr="00AC7A06">
        <w:rPr>
          <w:b/>
        </w:rPr>
        <w:t>«Источником наших мыслей есть Бог, дьявол и сам человек»</w:t>
      </w:r>
    </w:p>
    <w:p w:rsidR="00AC7A06" w:rsidRDefault="00AC7A06">
      <w:pPr>
        <w:rPr>
          <w:b/>
        </w:rPr>
      </w:pPr>
    </w:p>
    <w:p w:rsidR="00AC7A06" w:rsidRDefault="00AC7A06">
      <w:pPr>
        <w:rPr>
          <w:b/>
        </w:rPr>
      </w:pPr>
      <w:r w:rsidRPr="00AC7A06">
        <w:rPr>
          <w:b/>
        </w:rPr>
        <w:t>Здоровый способ поведения с мыслями</w:t>
      </w:r>
    </w:p>
    <w:p w:rsidR="007664C4" w:rsidRPr="00AC7A06" w:rsidRDefault="00512F64" w:rsidP="00AC7A06">
      <w:pPr>
        <w:numPr>
          <w:ilvl w:val="0"/>
          <w:numId w:val="3"/>
        </w:numPr>
        <w:rPr>
          <w:b/>
        </w:rPr>
      </w:pPr>
      <w:r w:rsidRPr="00AC7A06">
        <w:rPr>
          <w:b/>
        </w:rPr>
        <w:t>Признать, что мысль существует</w:t>
      </w:r>
    </w:p>
    <w:p w:rsidR="007664C4" w:rsidRPr="00AC7A06" w:rsidRDefault="00512F64" w:rsidP="00AC7A06">
      <w:pPr>
        <w:numPr>
          <w:ilvl w:val="0"/>
          <w:numId w:val="3"/>
        </w:numPr>
        <w:rPr>
          <w:b/>
        </w:rPr>
      </w:pPr>
      <w:r w:rsidRPr="00AC7A06">
        <w:rPr>
          <w:b/>
        </w:rPr>
        <w:t>Исследовать корни этой мысли (откуда приходит, что говорит обо мне, на какие внутренние раны она указывает? Как сильно эта внутренняя рана должна болеть, что я так думаю о других?)</w:t>
      </w:r>
    </w:p>
    <w:p w:rsidR="007664C4" w:rsidRPr="00AC7A06" w:rsidRDefault="00512F64" w:rsidP="00AC7A06">
      <w:pPr>
        <w:numPr>
          <w:ilvl w:val="0"/>
          <w:numId w:val="3"/>
        </w:numPr>
        <w:rPr>
          <w:b/>
        </w:rPr>
      </w:pPr>
      <w:r w:rsidRPr="00AC7A06">
        <w:rPr>
          <w:b/>
        </w:rPr>
        <w:lastRenderedPageBreak/>
        <w:t>Открыть их духовному, доверенному лицу и таким образом лишить их силы</w:t>
      </w:r>
      <w:r w:rsidR="00D76CBB" w:rsidRPr="00D76CBB">
        <w:rPr>
          <w:b/>
        </w:rPr>
        <w:t>.</w:t>
      </w:r>
    </w:p>
    <w:p w:rsidR="00AC7A06" w:rsidRPr="00AC7A06" w:rsidRDefault="00AC7A06">
      <w:pPr>
        <w:rPr>
          <w:b/>
        </w:rPr>
      </w:pPr>
    </w:p>
    <w:p w:rsidR="007618E3" w:rsidRDefault="007618E3" w:rsidP="007618E3">
      <w:r w:rsidRPr="007618E3">
        <w:t>Собрание мыслей отцов пустыни</w:t>
      </w:r>
      <w:r>
        <w:t>:</w:t>
      </w:r>
    </w:p>
    <w:p w:rsidR="007618E3" w:rsidRDefault="007618E3" w:rsidP="007618E3">
      <w:r w:rsidRPr="007618E3">
        <w:t xml:space="preserve"> «Если мучают тебя нечистые помыслы, не прячь их, но </w:t>
      </w:r>
      <w:proofErr w:type="gramStart"/>
      <w:r w:rsidRPr="007618E3">
        <w:t>сразу</w:t>
      </w:r>
      <w:proofErr w:type="gramEnd"/>
      <w:r w:rsidRPr="007618E3">
        <w:t xml:space="preserve"> же принеси их своему духовному отцу и уничтожь их. Потому что, по мере того, как ты их прячешь, они умножаются и становятся сильнее. Подобно как змея, которая высунулась</w:t>
      </w:r>
      <w:r w:rsidR="00D76CBB">
        <w:t xml:space="preserve"> из своего укрытия, сразу же от</w:t>
      </w:r>
      <w:r w:rsidRPr="007618E3">
        <w:t xml:space="preserve">туда убегает, так и мысль сразу же исчезает, как только её выявляют. И подобно, как червь точит дерево, так и злые помыслы уничтожают сердце. Кто выносит на свет свои мысли, тот сразу же исцелится, а кто их прячет, тот заболевает гордыней». </w:t>
      </w:r>
    </w:p>
    <w:p w:rsidR="00CD604D" w:rsidRDefault="00CD604D" w:rsidP="007618E3">
      <w:r>
        <w:t>Начало когнитивной терапии было положено Аароном Беком.</w:t>
      </w:r>
    </w:p>
    <w:p w:rsidR="007664C4" w:rsidRDefault="00512F64" w:rsidP="00CD604D">
      <w:pPr>
        <w:numPr>
          <w:ilvl w:val="0"/>
          <w:numId w:val="6"/>
        </w:numPr>
      </w:pPr>
      <w:r w:rsidRPr="00CD604D">
        <w:t>Когнитивная терапия была разработана в Университете Пенсильвании в начале 1960-х годо</w:t>
      </w:r>
      <w:r w:rsidR="00CD604D">
        <w:t>в как структурированный, кратко</w:t>
      </w:r>
      <w:r w:rsidRPr="00CD604D">
        <w:t>срочный, ориентированный на настоящее вид психотерапии, предназначенный для лечения депрессивных расстройств.</w:t>
      </w:r>
    </w:p>
    <w:p w:rsidR="00CD604D" w:rsidRDefault="00CD604D" w:rsidP="00CD604D">
      <w:pPr>
        <w:numPr>
          <w:ilvl w:val="0"/>
          <w:numId w:val="6"/>
        </w:numPr>
      </w:pPr>
      <w:r>
        <w:t>История возникновения Когнитивно</w:t>
      </w:r>
      <w:r w:rsidRPr="00CD604D">
        <w:t>поведенческой терапии.</w:t>
      </w:r>
    </w:p>
    <w:p w:rsidR="007664C4" w:rsidRPr="00CD604D" w:rsidRDefault="00CD604D" w:rsidP="00CD604D">
      <w:pPr>
        <w:ind w:left="360"/>
      </w:pPr>
      <w:r>
        <w:t>До 60 годов люди не имели много данных о работе мозга</w:t>
      </w:r>
      <w:r w:rsidR="00D76CBB" w:rsidRPr="00D76CBB">
        <w:t>.</w:t>
      </w:r>
      <w:r>
        <w:t xml:space="preserve"> У них было представление, что м</w:t>
      </w:r>
      <w:r w:rsidR="00512F64" w:rsidRPr="00CD604D">
        <w:t xml:space="preserve">озг – </w:t>
      </w:r>
      <w:r>
        <w:t xml:space="preserve">это </w:t>
      </w:r>
      <w:r w:rsidR="00512F64" w:rsidRPr="00CD604D">
        <w:t>чёрная дыра.</w:t>
      </w:r>
    </w:p>
    <w:p w:rsidR="007664C4" w:rsidRPr="00CD604D" w:rsidRDefault="00512F64" w:rsidP="00CD604D">
      <w:pPr>
        <w:ind w:left="360"/>
      </w:pPr>
      <w:r w:rsidRPr="00CD604D">
        <w:t xml:space="preserve">60-70 гг. 20-го столетия - новые данные о мозге и когнитивных процессах (создание компьютера). </w:t>
      </w:r>
    </w:p>
    <w:p w:rsidR="00974FB1" w:rsidRDefault="00CD604D" w:rsidP="00974FB1">
      <w:pPr>
        <w:ind w:left="720"/>
      </w:pPr>
      <w:r>
        <w:t>В это же время Аарон Бек создаёт когнитивную теорию</w:t>
      </w:r>
      <w:r w:rsidR="00512F64" w:rsidRPr="00CD604D">
        <w:t>.</w:t>
      </w:r>
    </w:p>
    <w:p w:rsidR="007664C4" w:rsidRPr="00CD604D" w:rsidRDefault="00974FB1" w:rsidP="00974FB1">
      <w:pPr>
        <w:ind w:left="720"/>
      </w:pPr>
      <w:r>
        <w:t>Положения этой теории:</w:t>
      </w:r>
      <w:r w:rsidR="00512F64" w:rsidRPr="00CD604D">
        <w:t xml:space="preserve"> </w:t>
      </w:r>
    </w:p>
    <w:p w:rsidR="007664C4" w:rsidRPr="00974FB1" w:rsidRDefault="00512F64" w:rsidP="00974FB1">
      <w:pPr>
        <w:numPr>
          <w:ilvl w:val="0"/>
          <w:numId w:val="8"/>
        </w:numPr>
      </w:pPr>
      <w:r w:rsidRPr="00974FB1">
        <w:t>Мысли «паразиты» влияют на человеческое поведение, самооценку, восприятие внешнего и внутреннего мира.</w:t>
      </w:r>
    </w:p>
    <w:p w:rsidR="007664C4" w:rsidRDefault="006361FE" w:rsidP="00974FB1">
      <w:pPr>
        <w:numPr>
          <w:ilvl w:val="0"/>
          <w:numId w:val="8"/>
        </w:numPr>
      </w:pPr>
      <w:r>
        <w:t>Было доказано, что существует ц</w:t>
      </w:r>
      <w:r w:rsidR="00512F64" w:rsidRPr="00974FB1">
        <w:t xml:space="preserve">епочка: мысли «паразиты» – чувства – действия – образ мышления. </w:t>
      </w:r>
    </w:p>
    <w:p w:rsidR="006361FE" w:rsidRPr="000B2522" w:rsidRDefault="006361FE" w:rsidP="000B2522">
      <w:pPr>
        <w:ind w:left="720"/>
        <w:rPr>
          <w:b/>
          <w:u w:val="single"/>
        </w:rPr>
      </w:pPr>
      <w:r w:rsidRPr="000B2522">
        <w:rPr>
          <w:b/>
          <w:u w:val="single"/>
        </w:rPr>
        <w:t>Пример:</w:t>
      </w:r>
    </w:p>
    <w:p w:rsidR="007664C4" w:rsidRPr="006361FE" w:rsidRDefault="00512F64" w:rsidP="006361FE">
      <w:pPr>
        <w:ind w:left="720"/>
      </w:pPr>
      <w:r w:rsidRPr="006361FE">
        <w:t xml:space="preserve">А. </w:t>
      </w:r>
      <w:r w:rsidRPr="006361FE">
        <w:rPr>
          <w:b/>
          <w:bCs/>
        </w:rPr>
        <w:t>Событие.</w:t>
      </w:r>
      <w:r w:rsidRPr="006361FE">
        <w:t xml:space="preserve"> Автомобиль не заводится.</w:t>
      </w:r>
    </w:p>
    <w:p w:rsidR="007664C4" w:rsidRPr="006361FE" w:rsidRDefault="00512F64" w:rsidP="006361FE">
      <w:pPr>
        <w:ind w:left="720"/>
      </w:pPr>
      <w:r w:rsidRPr="006361FE">
        <w:t xml:space="preserve">В. </w:t>
      </w:r>
      <w:r w:rsidRPr="006361FE">
        <w:rPr>
          <w:b/>
          <w:bCs/>
        </w:rPr>
        <w:t>Мысль.</w:t>
      </w:r>
      <w:r w:rsidRPr="006361FE">
        <w:t xml:space="preserve"> "О нет, это ужасно! Я опоздаю! К тому же на этой улице небезопасно!"</w:t>
      </w:r>
    </w:p>
    <w:p w:rsidR="007664C4" w:rsidRPr="006361FE" w:rsidRDefault="00512F64" w:rsidP="006361FE">
      <w:pPr>
        <w:ind w:left="720"/>
      </w:pPr>
      <w:r w:rsidRPr="006361FE">
        <w:t xml:space="preserve">С. </w:t>
      </w:r>
      <w:r w:rsidRPr="006361FE">
        <w:rPr>
          <w:b/>
          <w:bCs/>
        </w:rPr>
        <w:t>Чувство.</w:t>
      </w:r>
      <w:r w:rsidRPr="006361FE">
        <w:t xml:space="preserve"> Сердце колотится, вас бросает в жар. Вы испытываете сильную тревогу.</w:t>
      </w:r>
    </w:p>
    <w:p w:rsidR="007664C4" w:rsidRPr="006361FE" w:rsidRDefault="00512F64" w:rsidP="006361FE">
      <w:pPr>
        <w:ind w:left="720"/>
      </w:pPr>
      <w:r w:rsidRPr="006361FE">
        <w:t xml:space="preserve">В. </w:t>
      </w:r>
      <w:r w:rsidRPr="006361FE">
        <w:rPr>
          <w:b/>
          <w:bCs/>
        </w:rPr>
        <w:t>Мысль.</w:t>
      </w:r>
      <w:r w:rsidRPr="006361FE">
        <w:t xml:space="preserve"> "Я боюсь! Меня могут ограбить!"</w:t>
      </w:r>
    </w:p>
    <w:p w:rsidR="007664C4" w:rsidRPr="006361FE" w:rsidRDefault="00512F64" w:rsidP="006361FE">
      <w:pPr>
        <w:ind w:left="720"/>
      </w:pPr>
      <w:r w:rsidRPr="006361FE">
        <w:t xml:space="preserve">С. </w:t>
      </w:r>
      <w:r w:rsidRPr="006361FE">
        <w:rPr>
          <w:b/>
          <w:bCs/>
        </w:rPr>
        <w:t>Чувство.</w:t>
      </w:r>
      <w:r w:rsidRPr="006361FE">
        <w:t xml:space="preserve"> Желудок сводит, становится тяжело дышать, голова кружится. Вам страшно.</w:t>
      </w:r>
    </w:p>
    <w:p w:rsidR="007664C4" w:rsidRPr="006361FE" w:rsidRDefault="00512F64" w:rsidP="006361FE">
      <w:pPr>
        <w:ind w:left="720"/>
      </w:pPr>
      <w:r w:rsidRPr="006361FE">
        <w:t xml:space="preserve">В. </w:t>
      </w:r>
      <w:r w:rsidRPr="006361FE">
        <w:rPr>
          <w:b/>
          <w:bCs/>
        </w:rPr>
        <w:t>Мысль.</w:t>
      </w:r>
      <w:r w:rsidRPr="006361FE">
        <w:t xml:space="preserve"> "Я сейчас сойду с ума!.. Я не могу пошевелить</w:t>
      </w:r>
      <w:r w:rsidRPr="006361FE">
        <w:softHyphen/>
        <w:t>ся… Я не смогу себя защитить!"</w:t>
      </w:r>
    </w:p>
    <w:p w:rsidR="007664C4" w:rsidRPr="006361FE" w:rsidRDefault="00512F64" w:rsidP="006361FE">
      <w:pPr>
        <w:ind w:left="720"/>
      </w:pPr>
      <w:r w:rsidRPr="006361FE">
        <w:t xml:space="preserve">С. </w:t>
      </w:r>
      <w:r w:rsidRPr="006361FE">
        <w:rPr>
          <w:b/>
          <w:bCs/>
        </w:rPr>
        <w:t>Чувство.</w:t>
      </w:r>
      <w:r w:rsidRPr="006361FE">
        <w:t xml:space="preserve"> Сильный приток адреналина, паника.</w:t>
      </w:r>
    </w:p>
    <w:p w:rsidR="006361FE" w:rsidRDefault="006361FE" w:rsidP="006361FE">
      <w:pPr>
        <w:ind w:left="720"/>
      </w:pPr>
    </w:p>
    <w:p w:rsidR="00C805A4" w:rsidRDefault="00C805A4" w:rsidP="00C805A4">
      <w:pPr>
        <w:ind w:left="720"/>
      </w:pPr>
    </w:p>
    <w:p w:rsidR="00C805A4" w:rsidRPr="00CD604D" w:rsidRDefault="00C805A4" w:rsidP="00C805A4">
      <w:pPr>
        <w:rPr>
          <w:b/>
          <w:u w:val="single"/>
        </w:rPr>
      </w:pPr>
      <w:r w:rsidRPr="00CD604D">
        <w:rPr>
          <w:b/>
          <w:u w:val="single"/>
        </w:rPr>
        <w:t>Работа консультанта – исследование пяти аспектов.</w:t>
      </w:r>
    </w:p>
    <w:p w:rsidR="00C805A4" w:rsidRPr="001C5279" w:rsidRDefault="00C805A4" w:rsidP="00C805A4">
      <w:r w:rsidRPr="001C5279">
        <w:t xml:space="preserve">                           </w:t>
      </w:r>
      <w:r w:rsidRPr="001C5279">
        <w:rPr>
          <w:b/>
          <w:bCs/>
        </w:rPr>
        <w:t>Среда</w:t>
      </w:r>
    </w:p>
    <w:p w:rsidR="00C805A4" w:rsidRPr="001C5279" w:rsidRDefault="00C805A4" w:rsidP="00C805A4">
      <w:r w:rsidRPr="001C5279">
        <w:rPr>
          <w:b/>
          <w:bCs/>
        </w:rPr>
        <w:t xml:space="preserve">                  </w:t>
      </w:r>
    </w:p>
    <w:p w:rsidR="00C805A4" w:rsidRPr="001C5279" w:rsidRDefault="00C805A4" w:rsidP="00C805A4">
      <w:r w:rsidRPr="001C5279">
        <w:rPr>
          <w:b/>
          <w:bCs/>
        </w:rPr>
        <w:t xml:space="preserve">                            Мысли</w:t>
      </w:r>
    </w:p>
    <w:p w:rsidR="00C805A4" w:rsidRPr="001C5279" w:rsidRDefault="00C805A4" w:rsidP="00C805A4">
      <w:r w:rsidRPr="001C5279">
        <w:rPr>
          <w:b/>
          <w:bCs/>
        </w:rPr>
        <w:t>Физические                         Чувства</w:t>
      </w:r>
    </w:p>
    <w:p w:rsidR="00C805A4" w:rsidRPr="001C5279" w:rsidRDefault="00C805A4" w:rsidP="00C805A4">
      <w:r w:rsidRPr="001C5279">
        <w:t>реакции</w:t>
      </w:r>
    </w:p>
    <w:p w:rsidR="00C805A4" w:rsidRDefault="00C805A4" w:rsidP="00C805A4">
      <w:r w:rsidRPr="001C5279">
        <w:t xml:space="preserve">                           Поведение</w:t>
      </w:r>
    </w:p>
    <w:p w:rsidR="00C805A4" w:rsidRDefault="00C805A4" w:rsidP="00C805A4"/>
    <w:p w:rsidR="0029771C" w:rsidRDefault="0029771C" w:rsidP="0029771C">
      <w:pPr>
        <w:numPr>
          <w:ilvl w:val="0"/>
          <w:numId w:val="17"/>
        </w:numPr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Вы ведете негативный внутренний диалог</w:t>
      </w:r>
    </w:p>
    <w:p w:rsidR="0029771C" w:rsidRDefault="0029771C" w:rsidP="00E80F9B">
      <w:pPr>
        <w:spacing w:before="100" w:beforeAutospacing="1" w:after="100" w:afterAutospacing="1"/>
        <w:ind w:left="4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Внутренний диалог может быть судьбоносным для вас. Как сказал Генри Форд: «Независимо от того, что вы думаете — можете вы или нет, все равно вы правы». Если вы говорите себе, что вы недостаточно умны, чтобы получить </w:t>
      </w:r>
      <w:r>
        <w:rPr>
          <w:rFonts w:ascii="Helvetica" w:hAnsi="Helvetica" w:cs="Helvetica"/>
          <w:color w:val="000000"/>
        </w:rPr>
        <w:lastRenderedPageBreak/>
        <w:t xml:space="preserve">повышение или начать бизнес — это правда. Если вы говорите себе, что для перемен вы слишком устали — это правда. Что бы вы ни говорили себе, это становится вашей действительностью. Держите мысли под контролем, и жизнь начнет им соответствовать. </w:t>
      </w:r>
    </w:p>
    <w:p w:rsidR="0029771C" w:rsidRPr="0029771C" w:rsidRDefault="0029771C" w:rsidP="00C805A4"/>
    <w:p w:rsidR="0029771C" w:rsidRPr="00D76CBB" w:rsidRDefault="0029771C" w:rsidP="00C805A4"/>
    <w:p w:rsidR="00C805A4" w:rsidRDefault="00C805A4" w:rsidP="00C805A4">
      <w:r w:rsidRPr="007618E3">
        <w:t>Работа с мыслями и разный тип людей</w:t>
      </w:r>
    </w:p>
    <w:p w:rsidR="007664C4" w:rsidRPr="00DE263B" w:rsidRDefault="00512F64" w:rsidP="00DE263B">
      <w:pPr>
        <w:numPr>
          <w:ilvl w:val="0"/>
          <w:numId w:val="15"/>
        </w:numPr>
      </w:pPr>
      <w:r w:rsidRPr="00DE263B">
        <w:t>Люди, которые способны работать с мыслью</w:t>
      </w:r>
    </w:p>
    <w:p w:rsidR="007664C4" w:rsidRPr="00DE263B" w:rsidRDefault="00512F64" w:rsidP="00DE263B">
      <w:pPr>
        <w:numPr>
          <w:ilvl w:val="0"/>
          <w:numId w:val="15"/>
        </w:numPr>
      </w:pPr>
      <w:r w:rsidRPr="00DE263B">
        <w:t>Люди, которые зависимы от мысли</w:t>
      </w:r>
    </w:p>
    <w:p w:rsidR="007664C4" w:rsidRPr="00DE263B" w:rsidRDefault="00512F64" w:rsidP="00DE263B">
      <w:pPr>
        <w:numPr>
          <w:ilvl w:val="0"/>
          <w:numId w:val="15"/>
        </w:numPr>
      </w:pPr>
      <w:r w:rsidRPr="00DE263B">
        <w:t>Люди в стрессе</w:t>
      </w:r>
    </w:p>
    <w:p w:rsidR="00DE263B" w:rsidRDefault="00DE263B" w:rsidP="00C805A4"/>
    <w:p w:rsidR="006832BF" w:rsidRDefault="006832BF" w:rsidP="00C805A4"/>
    <w:p w:rsidR="006832BF" w:rsidRPr="006832BF" w:rsidRDefault="006832BF" w:rsidP="00C805A4">
      <w:pPr>
        <w:rPr>
          <w:u w:val="single"/>
        </w:rPr>
      </w:pPr>
      <w:r w:rsidRPr="006832BF">
        <w:rPr>
          <w:b/>
          <w:bCs/>
          <w:u w:val="single"/>
        </w:rPr>
        <w:t>Природа автоматических мыслей</w:t>
      </w:r>
    </w:p>
    <w:p w:rsidR="00C805A4" w:rsidRPr="006832BF" w:rsidRDefault="00C805A4" w:rsidP="00C805A4">
      <w:pPr>
        <w:ind w:left="720"/>
        <w:rPr>
          <w:u w:val="single"/>
        </w:rPr>
      </w:pPr>
    </w:p>
    <w:p w:rsidR="007664C4" w:rsidRPr="006832BF" w:rsidRDefault="00512F64" w:rsidP="006832BF">
      <w:pPr>
        <w:numPr>
          <w:ilvl w:val="0"/>
          <w:numId w:val="10"/>
        </w:numPr>
      </w:pPr>
      <w:r w:rsidRPr="006832BF">
        <w:t xml:space="preserve">Вы постоянно анализируете мир, прикрепляя каждому событию или опыту ярлык. </w:t>
      </w:r>
    </w:p>
    <w:p w:rsidR="007664C4" w:rsidRDefault="00512F64" w:rsidP="006832BF">
      <w:pPr>
        <w:numPr>
          <w:ilvl w:val="0"/>
          <w:numId w:val="10"/>
        </w:numPr>
      </w:pPr>
      <w:r w:rsidRPr="006832BF">
        <w:t>Альберт Эллис назвал это внутренним диалогом, а теоретик когнитивной психотерап</w:t>
      </w:r>
      <w:proofErr w:type="gramStart"/>
      <w:r w:rsidRPr="006832BF">
        <w:t>ии Аа</w:t>
      </w:r>
      <w:proofErr w:type="gramEnd"/>
      <w:r w:rsidRPr="006832BF">
        <w:t>рон Бек - автоматическими мыслями.</w:t>
      </w:r>
    </w:p>
    <w:p w:rsidR="006832BF" w:rsidRDefault="006832BF" w:rsidP="006832BF">
      <w:pPr>
        <w:ind w:left="720"/>
      </w:pPr>
    </w:p>
    <w:p w:rsidR="006832BF" w:rsidRPr="006832BF" w:rsidRDefault="006832BF" w:rsidP="006832BF">
      <w:pPr>
        <w:ind w:left="720"/>
        <w:rPr>
          <w:u w:val="single"/>
        </w:rPr>
      </w:pPr>
      <w:r w:rsidRPr="006832BF">
        <w:rPr>
          <w:b/>
          <w:bCs/>
          <w:u w:val="single"/>
        </w:rPr>
        <w:t xml:space="preserve"> ПОИСК АВТОМАТИЧЕСКИХ МЫСЛЕЙ</w:t>
      </w:r>
    </w:p>
    <w:p w:rsidR="00CD604D" w:rsidRPr="006832BF" w:rsidRDefault="00CD604D" w:rsidP="00CD604D">
      <w:pPr>
        <w:ind w:left="720"/>
        <w:rPr>
          <w:u w:val="single"/>
        </w:rPr>
      </w:pPr>
    </w:p>
    <w:p w:rsidR="007664C4" w:rsidRDefault="00512F64" w:rsidP="006832BF">
      <w:pPr>
        <w:numPr>
          <w:ilvl w:val="0"/>
          <w:numId w:val="11"/>
        </w:numPr>
      </w:pPr>
      <w:r w:rsidRPr="006832BF">
        <w:t>Умение слышать свои автоматические мысли - первый шаг к обретению контроля над негативными эмоциями.</w:t>
      </w:r>
    </w:p>
    <w:p w:rsidR="00D50077" w:rsidRPr="005703F2" w:rsidRDefault="00D50077" w:rsidP="00D50077">
      <w:pPr>
        <w:pStyle w:val="a6"/>
        <w:numPr>
          <w:ilvl w:val="0"/>
          <w:numId w:val="11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Мысли вызывают чувства. Это основное положение когни</w:t>
      </w: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тивной психотерапии. Все когнитивные техники, возникшие на протяжении второй половины двадцатого столетия, бази</w:t>
      </w: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руются на одной простой идее: мысли вызывают чувства, и по</w:t>
      </w: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этому многие эмоции, которые вы испытываете, определяются мыслями, какими бы мимолетными они ни были.</w:t>
      </w:r>
    </w:p>
    <w:p w:rsidR="00D50077" w:rsidRPr="005703F2" w:rsidRDefault="00D50077" w:rsidP="00D50077">
      <w:pPr>
        <w:pStyle w:val="a6"/>
        <w:numPr>
          <w:ilvl w:val="0"/>
          <w:numId w:val="11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Другими словами, сами по себе события не окрашены эмо</w:t>
      </w: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ционально. То, как вы их интерпретируете, заставляет вас испытывать те или иные чувства. Это положение часто пред</w:t>
      </w: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ставляют в виде так называемой "</w:t>
      </w:r>
      <w:proofErr w:type="spellStart"/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АВС-модели</w:t>
      </w:r>
      <w:proofErr w:type="spellEnd"/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эмоций":</w:t>
      </w:r>
    </w:p>
    <w:p w:rsidR="00D50077" w:rsidRPr="005703F2" w:rsidRDefault="00D50077" w:rsidP="00D50077">
      <w:pPr>
        <w:pStyle w:val="a6"/>
        <w:numPr>
          <w:ilvl w:val="0"/>
          <w:numId w:val="11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А. Событие =&gt; В. Мысль =&gt; С. Чувство</w:t>
      </w:r>
    </w:p>
    <w:p w:rsidR="00D50077" w:rsidRPr="005703F2" w:rsidRDefault="00D50077" w:rsidP="00D50077">
      <w:pPr>
        <w:pStyle w:val="a6"/>
        <w:numPr>
          <w:ilvl w:val="0"/>
          <w:numId w:val="11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Например:</w:t>
      </w:r>
    </w:p>
    <w:p w:rsidR="00D50077" w:rsidRPr="005703F2" w:rsidRDefault="00D50077" w:rsidP="00D50077">
      <w:pPr>
        <w:pStyle w:val="a6"/>
        <w:numPr>
          <w:ilvl w:val="0"/>
          <w:numId w:val="11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А. </w:t>
      </w:r>
      <w:r w:rsidRPr="005703F2">
        <w:rPr>
          <w:rFonts w:ascii="Georgia" w:eastAsia="Times New Roman" w:hAnsi="Georgia" w:cs="Times New Roman"/>
          <w:b/>
          <w:bCs/>
          <w:color w:val="333333"/>
          <w:sz w:val="18"/>
          <w:lang w:eastAsia="ru-RU"/>
        </w:rPr>
        <w:t>Событие.</w:t>
      </w: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Вы садитесь в машину, поворачиваете ключ зажигания, но ничего не происходит.</w:t>
      </w:r>
    </w:p>
    <w:p w:rsidR="00D50077" w:rsidRPr="005703F2" w:rsidRDefault="00D50077" w:rsidP="00D50077">
      <w:pPr>
        <w:pStyle w:val="a6"/>
        <w:numPr>
          <w:ilvl w:val="0"/>
          <w:numId w:val="11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В. </w:t>
      </w:r>
      <w:r w:rsidRPr="005703F2">
        <w:rPr>
          <w:rFonts w:ascii="Georgia" w:eastAsia="Times New Roman" w:hAnsi="Georgia" w:cs="Times New Roman"/>
          <w:b/>
          <w:bCs/>
          <w:color w:val="333333"/>
          <w:sz w:val="18"/>
          <w:lang w:eastAsia="ru-RU"/>
        </w:rPr>
        <w:t>Мысль.</w:t>
      </w: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Вы объясняете себе это событие: "О нет, ак</w:t>
      </w: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кумулятор разрядился. Ужасно! Я пропал - теперь я опоздаю".</w:t>
      </w:r>
    </w:p>
    <w:p w:rsidR="00D50077" w:rsidRPr="005703F2" w:rsidRDefault="00D50077" w:rsidP="00D50077">
      <w:pPr>
        <w:pStyle w:val="a6"/>
        <w:numPr>
          <w:ilvl w:val="0"/>
          <w:numId w:val="11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С. </w:t>
      </w:r>
      <w:r w:rsidRPr="005703F2">
        <w:rPr>
          <w:rFonts w:ascii="Georgia" w:eastAsia="Times New Roman" w:hAnsi="Georgia" w:cs="Times New Roman"/>
          <w:b/>
          <w:bCs/>
          <w:color w:val="333333"/>
          <w:sz w:val="18"/>
          <w:lang w:eastAsia="ru-RU"/>
        </w:rPr>
        <w:t>Чувство.</w:t>
      </w: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Вы испытываете эмоцию, соответствующую ва</w:t>
      </w: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шим мыслям. В данном случае вы крайне встревожены тем, что опоздаете.</w:t>
      </w:r>
    </w:p>
    <w:p w:rsidR="00D50077" w:rsidRPr="005703F2" w:rsidRDefault="00D50077" w:rsidP="00D50077">
      <w:pPr>
        <w:pStyle w:val="a6"/>
        <w:numPr>
          <w:ilvl w:val="0"/>
          <w:numId w:val="11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5703F2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Измените мысль - изменится и чувство. От мысли "Мой сын, должно быть, на ночь не погасил фары" вы наверняка испытаете гнев. Но если бы вы подумали: "Сейчас я выпью еще одну чашечку кофе, расслаблюсь и подожду эвакуатор", то ощутили бы лишь легкую досаду.</w:t>
      </w:r>
    </w:p>
    <w:p w:rsidR="00D50077" w:rsidRPr="006832BF" w:rsidRDefault="00D50077" w:rsidP="00D50077">
      <w:pPr>
        <w:ind w:left="720"/>
      </w:pPr>
    </w:p>
    <w:p w:rsidR="00CD604D" w:rsidRDefault="00CD604D" w:rsidP="007618E3"/>
    <w:p w:rsidR="006832BF" w:rsidRDefault="006832BF" w:rsidP="007618E3">
      <w:r w:rsidRPr="006832BF">
        <w:t>Два способа, которые помогут  "поймать" автоматические мысли:</w:t>
      </w:r>
    </w:p>
    <w:p w:rsidR="00250F4F" w:rsidRPr="00F976D3" w:rsidRDefault="00250F4F" w:rsidP="00250F4F">
      <w:pPr>
        <w:pStyle w:val="a6"/>
        <w:numPr>
          <w:ilvl w:val="0"/>
          <w:numId w:val="16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F976D3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Большая часть вашего внутреннего диалога безвредна. Автоматические мысли, вызывающие болезненные чувства, можно вычислить. Для этого попытайтесь вспомнить то, о чем вы думали непосредственно перед возникновением этих не</w:t>
      </w:r>
      <w:r w:rsidRPr="00F976D3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приятных чувств, а также во время их переживания. Мо</w:t>
      </w:r>
      <w:r w:rsidRPr="00F976D3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жете представить, что прослушиваете систему внутреннего оповещения. Эта система всегда включена, даже когда вы общаетесь с окружающими или занимаетесь чем-либо. Вы контактируете с миром и в то же самое время говорите с самим собой. Прислушайтесь к своему внутреннему диалогу. Ваши автоматические мысли часто придают уникальный смысл многим внешним событиям и внутренним ощущениям. Они оценивают и объясняют ваш опыт.</w:t>
      </w:r>
    </w:p>
    <w:p w:rsidR="00250F4F" w:rsidRPr="00F976D3" w:rsidRDefault="00250F4F" w:rsidP="00250F4F">
      <w:pPr>
        <w:pStyle w:val="a6"/>
        <w:numPr>
          <w:ilvl w:val="0"/>
          <w:numId w:val="16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F976D3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Автоматические мысли молниеносны, и поэтому уловить их трудно. Они передаются через мимолетный образ или вы</w:t>
      </w:r>
      <w:r w:rsidRPr="00F976D3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ражаются в одном слове. Вот два способа, которые помогут вам "поймать" их:</w:t>
      </w:r>
    </w:p>
    <w:p w:rsidR="00250F4F" w:rsidRDefault="00250F4F" w:rsidP="007618E3"/>
    <w:p w:rsidR="006832BF" w:rsidRDefault="006832BF" w:rsidP="007618E3"/>
    <w:p w:rsidR="007664C4" w:rsidRPr="000C45D4" w:rsidRDefault="00512F64" w:rsidP="006832BF">
      <w:pPr>
        <w:numPr>
          <w:ilvl w:val="0"/>
          <w:numId w:val="12"/>
        </w:numPr>
        <w:rPr>
          <w:sz w:val="20"/>
          <w:szCs w:val="20"/>
        </w:rPr>
      </w:pPr>
      <w:r w:rsidRPr="000C45D4">
        <w:rPr>
          <w:sz w:val="20"/>
          <w:szCs w:val="20"/>
        </w:rPr>
        <w:t xml:space="preserve">1. Воссоздайте проблемную ситуацию, снова и снова мысленно переживая ее до тех пор, пока не появится болезненное чувство. О чем вы думаете, когда это чувство возникает? Представьте, что </w:t>
      </w:r>
      <w:r w:rsidRPr="000C45D4">
        <w:rPr>
          <w:sz w:val="20"/>
          <w:szCs w:val="20"/>
        </w:rPr>
        <w:lastRenderedPageBreak/>
        <w:t>ваши мысли - это пленка в замедленном воспроизведении. Просмотрите свой внутренний диалог, кадр за кадром. Заметьте ту миллисекунду, когда вы сказали себе: "Я этого не вынесу", или тот стремительный образ события, внушающего страх. Обратите внимание, как вы внутренне описываете действия других: "Ей скучно…", "Он осуждает меня…"</w:t>
      </w:r>
    </w:p>
    <w:p w:rsidR="007664C4" w:rsidRPr="000C45D4" w:rsidRDefault="00512F64" w:rsidP="006832BF">
      <w:pPr>
        <w:numPr>
          <w:ilvl w:val="0"/>
          <w:numId w:val="12"/>
        </w:numPr>
        <w:rPr>
          <w:sz w:val="20"/>
          <w:szCs w:val="20"/>
        </w:rPr>
      </w:pPr>
      <w:r w:rsidRPr="000C45D4">
        <w:rPr>
          <w:sz w:val="20"/>
          <w:szCs w:val="20"/>
        </w:rPr>
        <w:t xml:space="preserve">2. Переведите краткие утверждения </w:t>
      </w:r>
      <w:proofErr w:type="gramStart"/>
      <w:r w:rsidRPr="000C45D4">
        <w:rPr>
          <w:sz w:val="20"/>
          <w:szCs w:val="20"/>
        </w:rPr>
        <w:t>в</w:t>
      </w:r>
      <w:proofErr w:type="gramEnd"/>
      <w:r w:rsidRPr="000C45D4">
        <w:rPr>
          <w:sz w:val="20"/>
          <w:szCs w:val="20"/>
        </w:rPr>
        <w:t xml:space="preserve"> развернутые. "Тошнит…" значит "Меня </w:t>
      </w:r>
      <w:proofErr w:type="gramStart"/>
      <w:r w:rsidRPr="000C45D4">
        <w:rPr>
          <w:sz w:val="20"/>
          <w:szCs w:val="20"/>
        </w:rPr>
        <w:t>тошнит и будет еще хуже… Я этого не вынесу</w:t>
      </w:r>
      <w:proofErr w:type="gramEnd"/>
      <w:r w:rsidRPr="000C45D4">
        <w:rPr>
          <w:sz w:val="20"/>
          <w:szCs w:val="20"/>
        </w:rPr>
        <w:t xml:space="preserve">". "Схожу с ума" - "Кажется, я теряю над собой контроль, должно быть, я </w:t>
      </w:r>
      <w:proofErr w:type="gramStart"/>
      <w:r w:rsidRPr="000C45D4">
        <w:rPr>
          <w:sz w:val="20"/>
          <w:szCs w:val="20"/>
        </w:rPr>
        <w:t>схожу с ума… Мои друзья от меня отвернутся</w:t>
      </w:r>
      <w:proofErr w:type="gramEnd"/>
      <w:r w:rsidRPr="000C45D4">
        <w:rPr>
          <w:sz w:val="20"/>
          <w:szCs w:val="20"/>
        </w:rPr>
        <w:t>". Недостаточно слышать лишь ключевые слова. Необходимо выслушать полную внутреннюю аргументацию, чтобы понять искаженную логику, рождающую болезненные эмоции.</w:t>
      </w:r>
    </w:p>
    <w:p w:rsidR="003251B7" w:rsidRPr="003251B7" w:rsidRDefault="003251B7" w:rsidP="006832BF">
      <w:pPr>
        <w:numPr>
          <w:ilvl w:val="0"/>
          <w:numId w:val="12"/>
        </w:numPr>
        <w:rPr>
          <w:b/>
          <w:u w:val="single"/>
        </w:rPr>
      </w:pPr>
      <w:r w:rsidRPr="003251B7">
        <w:rPr>
          <w:b/>
          <w:u w:val="single"/>
        </w:rPr>
        <w:t>Работа с Дневником мысли</w:t>
      </w:r>
    </w:p>
    <w:p w:rsidR="00250F4F" w:rsidRPr="00F976D3" w:rsidRDefault="00250F4F" w:rsidP="00250F4F">
      <w:pPr>
        <w:pStyle w:val="a6"/>
        <w:numPr>
          <w:ilvl w:val="0"/>
          <w:numId w:val="12"/>
        </w:numPr>
        <w:spacing w:before="121" w:after="121" w:line="240" w:lineRule="auto"/>
        <w:ind w:right="121"/>
        <w:jc w:val="center"/>
        <w:outlineLvl w:val="2"/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</w:pPr>
      <w:r w:rsidRPr="00F976D3"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  <w:t>Записывайте свои мысли</w:t>
      </w:r>
    </w:p>
    <w:p w:rsidR="00250F4F" w:rsidRPr="00F976D3" w:rsidRDefault="00250F4F" w:rsidP="00250F4F">
      <w:pPr>
        <w:pStyle w:val="a6"/>
        <w:numPr>
          <w:ilvl w:val="0"/>
          <w:numId w:val="12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F976D3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Чтобы понять силу своих автоматических мыслей и роль, которую они играют в вашей эмоциональ</w:t>
      </w: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ной жизни, начните вести "Дневник</w:t>
      </w:r>
      <w:r w:rsidRPr="00F976D3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мыслей". Испытав в очередной раз тяжелое чувство, как можно скорее запишите свои переживания со</w:t>
      </w:r>
      <w:r w:rsidRPr="00F976D3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гласно приведенной ниже форме.</w:t>
      </w:r>
    </w:p>
    <w:p w:rsidR="00250F4F" w:rsidRPr="00F976D3" w:rsidRDefault="00250F4F" w:rsidP="00250F4F">
      <w:pPr>
        <w:pStyle w:val="a6"/>
        <w:numPr>
          <w:ilvl w:val="0"/>
          <w:numId w:val="12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"Дневник</w:t>
      </w:r>
      <w:r w:rsidRPr="00F976D3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мыслей" позволяет оценить уровень</w:t>
      </w: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вашего рас</w:t>
      </w: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стройства по стобал</w:t>
      </w:r>
      <w:r w:rsidRPr="00F976D3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ьной шкале - от 0 (чувство, которое не вызывает страданий) до 100 (самые болезненные эмоции, которые вы когда-либо испытывали).</w:t>
      </w:r>
    </w:p>
    <w:p w:rsidR="00250F4F" w:rsidRPr="00250F4F" w:rsidRDefault="00250F4F" w:rsidP="00250F4F">
      <w:pPr>
        <w:pStyle w:val="a6"/>
        <w:numPr>
          <w:ilvl w:val="0"/>
          <w:numId w:val="12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250F4F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Сделайте несколько копий этого журнала и всегда носите одну из них с собой. Заполняйте "Журнал мыслей" в течение недели и обра</w:t>
      </w:r>
      <w:r w:rsidRPr="00250F4F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щайтесь к нему только тогда, когда испытываете болезненные чувства. Вы заметите, что концентрация на автоматических мыслях усугубляет неприятные эмоции. Но продолжайте работать - ухудшение перед исцелением явление вполне нормальное. В процессе поиска автоматических мыслей вы, возможно, начнете сомневаться в их истинности. На данном этапе важно осознать, что мысли порождают и поддерживают эмоции. Чтобы уменьшить болезненные пере</w:t>
      </w:r>
      <w:r w:rsidRPr="00250F4F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живания, вы, прежде всего, должны прислушаться к тому, что думаете, а затем определить, насколько это верно. Как уже было сказано, ваши мысли в конечном итоге порождают ваши чувства.</w:t>
      </w:r>
    </w:p>
    <w:p w:rsidR="00250F4F" w:rsidRPr="00F976D3" w:rsidRDefault="00250F4F" w:rsidP="00250F4F">
      <w:pPr>
        <w:pStyle w:val="a6"/>
        <w:numPr>
          <w:ilvl w:val="0"/>
          <w:numId w:val="12"/>
        </w:numPr>
        <w:spacing w:before="121" w:after="121" w:line="240" w:lineRule="auto"/>
        <w:ind w:right="121"/>
        <w:jc w:val="center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 w:rsidRPr="00F976D3"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Журнал мыслей</w:t>
      </w:r>
    </w:p>
    <w:p w:rsidR="00250F4F" w:rsidRDefault="00250F4F" w:rsidP="003B5873">
      <w:pPr>
        <w:pStyle w:val="a6"/>
        <w:spacing w:before="121" w:after="121" w:line="240" w:lineRule="auto"/>
        <w:ind w:right="121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57040" cy="4287520"/>
            <wp:effectExtent l="19050" t="0" r="0" b="0"/>
            <wp:docPr id="19" name="Рисунок 19" descr="Мэтью Маккей, Марта Дэвис и др. - Как победить стресс и депресс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этью Маккей, Марта Дэвис и др. - Как победить стресс и депресси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F4F" w:rsidRPr="00F976D3" w:rsidRDefault="00250F4F" w:rsidP="00250F4F">
      <w:pPr>
        <w:pStyle w:val="a6"/>
        <w:numPr>
          <w:ilvl w:val="0"/>
          <w:numId w:val="12"/>
        </w:numPr>
        <w:spacing w:before="121" w:after="121" w:line="240" w:lineRule="auto"/>
        <w:ind w:right="121"/>
        <w:jc w:val="center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В следующей таблице вы увидите пример одного человека, как он заполнял дневник мысли</w:t>
      </w:r>
      <w:r w:rsidR="003B5873"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  <w:t>.</w:t>
      </w:r>
    </w:p>
    <w:p w:rsidR="006832BF" w:rsidRPr="003251B7" w:rsidRDefault="006832BF" w:rsidP="007618E3">
      <w:pPr>
        <w:rPr>
          <w:b/>
          <w:u w:val="single"/>
        </w:rPr>
      </w:pPr>
    </w:p>
    <w:p w:rsidR="00B16784" w:rsidRDefault="00B16784" w:rsidP="007618E3">
      <w:r w:rsidRPr="00B16784">
        <w:rPr>
          <w:noProof/>
        </w:rPr>
        <w:lastRenderedPageBreak/>
        <w:drawing>
          <wp:inline distT="0" distB="0" distL="0" distR="0">
            <wp:extent cx="5940425" cy="4455472"/>
            <wp:effectExtent l="19050" t="0" r="3175" b="0"/>
            <wp:docPr id="1" name="Рисунок 1" descr="Мэтью Маккей, Марта Дэвис и др. - Как победить стресс и депресси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Содержимое 3" descr="Мэтью Маккей, Марта Дэвис и др. - Как победить стресс и депрессию"/>
                    <pic:cNvPicPr>
                      <a:picLocks noGr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5D4" w:rsidRDefault="000C45D4" w:rsidP="007618E3">
      <w:pPr>
        <w:rPr>
          <w:b/>
          <w:bCs/>
          <w:lang w:val="en-US"/>
        </w:rPr>
      </w:pPr>
    </w:p>
    <w:p w:rsidR="003251B7" w:rsidRDefault="003251B7" w:rsidP="007618E3">
      <w:pPr>
        <w:rPr>
          <w:b/>
          <w:bCs/>
        </w:rPr>
      </w:pPr>
      <w:r w:rsidRPr="003251B7">
        <w:rPr>
          <w:b/>
          <w:bCs/>
        </w:rPr>
        <w:t>Эффективность когнитивной терапии</w:t>
      </w:r>
      <w:r w:rsidR="00D50077">
        <w:rPr>
          <w:b/>
          <w:bCs/>
        </w:rPr>
        <w:t xml:space="preserve"> была доказана много раз.</w:t>
      </w:r>
    </w:p>
    <w:p w:rsidR="003251B7" w:rsidRDefault="003251B7" w:rsidP="007618E3">
      <w:pPr>
        <w:rPr>
          <w:b/>
          <w:bCs/>
        </w:rPr>
      </w:pPr>
    </w:p>
    <w:p w:rsidR="007664C4" w:rsidRPr="003251B7" w:rsidRDefault="00512F64" w:rsidP="003251B7">
      <w:pPr>
        <w:numPr>
          <w:ilvl w:val="0"/>
          <w:numId w:val="13"/>
        </w:numPr>
      </w:pPr>
      <w:r w:rsidRPr="003251B7">
        <w:t>(Всемирная Организация Здравоохранения),  Министерство здравоохранения США:</w:t>
      </w:r>
    </w:p>
    <w:p w:rsidR="003251B7" w:rsidRPr="003251B7" w:rsidRDefault="003251B7" w:rsidP="003251B7">
      <w:r w:rsidRPr="003251B7">
        <w:t xml:space="preserve">«Когнитивная терапия является наиболее эффективным средством </w:t>
      </w:r>
      <w:r w:rsidRPr="003251B7">
        <w:rPr>
          <w:lang w:val="en-US"/>
        </w:rPr>
        <w:t> </w:t>
      </w:r>
      <w:r w:rsidRPr="003251B7">
        <w:t>лечения большинства душевных расстройств».</w:t>
      </w:r>
    </w:p>
    <w:p w:rsidR="007664C4" w:rsidRDefault="003251B7" w:rsidP="003251B7">
      <w:pPr>
        <w:numPr>
          <w:ilvl w:val="0"/>
          <w:numId w:val="14"/>
        </w:numPr>
      </w:pPr>
      <w:r>
        <w:t xml:space="preserve">С помощью этой терапии лечатся: </w:t>
      </w:r>
      <w:proofErr w:type="gramStart"/>
      <w:r w:rsidR="00512F64" w:rsidRPr="003251B7">
        <w:t xml:space="preserve">Тревожные расстройства, зависимости, навязчивости, посттравматическое стрессовое расстройство, фобии, сексуальные расстройства, лечение неврозов, депрессии, панических атак. </w:t>
      </w:r>
      <w:proofErr w:type="gramEnd"/>
    </w:p>
    <w:p w:rsidR="00007729" w:rsidRPr="00B629CD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ind w:right="121"/>
        <w:jc w:val="center"/>
        <w:outlineLvl w:val="2"/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</w:pPr>
      <w:r w:rsidRPr="00B629CD"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  <w:t>Время освоения методики</w:t>
      </w:r>
    </w:p>
    <w:p w:rsidR="00007729" w:rsidRPr="00B629CD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B629C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Начав вести описанный выше журнал, вы заметите зна</w:t>
      </w:r>
      <w:r w:rsidRPr="00B629C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чительные перемены в своем настроении уже через неделю. Однако для получения устойчивого результата понадобится от двух до двенадцати недель практики, в ходе которой вы путем многократного повторения придадите значимости и сил своим новым, более сбалансированным мыслям.</w:t>
      </w:r>
    </w:p>
    <w:p w:rsidR="00007729" w:rsidRPr="00B629CD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ind w:right="121"/>
        <w:jc w:val="center"/>
        <w:outlineLvl w:val="2"/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</w:pPr>
      <w:r w:rsidRPr="00B629CD"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  <w:t>Инструкции</w:t>
      </w:r>
    </w:p>
    <w:p w:rsidR="003B5873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Продолжая</w:t>
      </w:r>
      <w:r w:rsidRPr="00B629C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работу с "Журналом мыслей"</w:t>
      </w: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, дополните</w:t>
      </w:r>
      <w:r w:rsidRPr="00B629C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его новыми графами</w:t>
      </w: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:</w:t>
      </w:r>
    </w:p>
    <w:tbl>
      <w:tblPr>
        <w:tblW w:w="8590" w:type="dxa"/>
        <w:tblInd w:w="848" w:type="dxa"/>
        <w:tblBorders>
          <w:top w:val="single" w:sz="4" w:space="0" w:color="auto"/>
        </w:tblBorders>
        <w:tblLook w:val="0000"/>
      </w:tblPr>
      <w:tblGrid>
        <w:gridCol w:w="1712"/>
        <w:gridCol w:w="1712"/>
        <w:gridCol w:w="1713"/>
        <w:gridCol w:w="1741"/>
        <w:gridCol w:w="1712"/>
      </w:tblGrid>
      <w:tr w:rsidR="003B5873" w:rsidTr="00A402F3">
        <w:trPr>
          <w:trHeight w:val="100"/>
        </w:trPr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73" w:rsidRPr="003B5873" w:rsidRDefault="00AC61B2" w:rsidP="00A402F3">
            <w:pPr>
              <w:spacing w:before="121" w:after="121"/>
              <w:jc w:val="both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Ситуация (где, когда, что произошло?)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73" w:rsidRPr="003B5873" w:rsidRDefault="00AC61B2" w:rsidP="00A402F3">
            <w:pPr>
              <w:spacing w:before="121" w:after="121"/>
              <w:jc w:val="both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Мысль</w:t>
            </w:r>
            <w:r w:rsidR="003F133B">
              <w:rPr>
                <w:rFonts w:ascii="Georgia" w:hAnsi="Georgia"/>
                <w:color w:val="333333"/>
                <w:sz w:val="18"/>
                <w:szCs w:val="18"/>
              </w:rPr>
              <w:t xml:space="preserve"> иррациональная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73" w:rsidRPr="003B5873" w:rsidRDefault="00AC61B2" w:rsidP="00A402F3">
            <w:pPr>
              <w:spacing w:before="121" w:after="121"/>
              <w:jc w:val="both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Чувство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73" w:rsidRPr="003B5873" w:rsidRDefault="00AC61B2" w:rsidP="00A402F3">
            <w:pPr>
              <w:spacing w:before="121" w:after="121"/>
              <w:jc w:val="both"/>
              <w:rPr>
                <w:rFonts w:ascii="Georgia" w:hAnsi="Georgia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Georgia" w:hAnsi="Georgia"/>
                <w:color w:val="333333"/>
                <w:sz w:val="18"/>
                <w:szCs w:val="18"/>
              </w:rPr>
              <w:t>Правильная мысль (которая исправляет иррациональную)</w:t>
            </w:r>
            <w:proofErr w:type="gramEnd"/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73" w:rsidRPr="003B5873" w:rsidRDefault="003F133B" w:rsidP="00A402F3">
            <w:pPr>
              <w:spacing w:before="121" w:after="121"/>
              <w:jc w:val="both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Переоценка чувства</w:t>
            </w:r>
          </w:p>
        </w:tc>
      </w:tr>
    </w:tbl>
    <w:p w:rsidR="00007729" w:rsidRDefault="00007729" w:rsidP="003B5873">
      <w:pPr>
        <w:pStyle w:val="a6"/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</w:t>
      </w:r>
    </w:p>
    <w:p w:rsidR="00007729" w:rsidRDefault="00007729" w:rsidP="00A402F3">
      <w:pPr>
        <w:pStyle w:val="a6"/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</w:p>
    <w:p w:rsidR="00007729" w:rsidRPr="00B629CD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B629C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Сделайте несколько копий "Журнала мыслей и доказательств", приве</w:t>
      </w:r>
      <w:r w:rsidRPr="00B629C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денного выше, чтобы он всегда был у вас под рукой.</w:t>
      </w:r>
    </w:p>
    <w:p w:rsidR="00007729" w:rsidRPr="00B629CD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ind w:right="121"/>
        <w:jc w:val="center"/>
        <w:outlineLvl w:val="2"/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</w:pPr>
      <w:r w:rsidRPr="00B629CD"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  <w:t>Шаг № 1. Выберите "горячую мысль"</w:t>
      </w:r>
    </w:p>
    <w:p w:rsidR="00007729" w:rsidRPr="00B629CD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В</w:t>
      </w:r>
      <w:r w:rsidRPr="00B629C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ыберите одну "горячую мысль" из </w:t>
      </w:r>
      <w:proofErr w:type="gramStart"/>
      <w:r w:rsidRPr="00B629C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записанных</w:t>
      </w:r>
      <w:proofErr w:type="gramEnd"/>
      <w:r w:rsidRPr="00B629C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. Определите ту, которая сильнее все</w:t>
      </w:r>
      <w:r w:rsidRPr="00B629C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го влияет на ваше настроение и возникает в вашем созна</w:t>
      </w:r>
      <w:r w:rsidRPr="00B629C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нии чаще остальных. Для этого</w:t>
      </w: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оцените каждую мысль </w:t>
      </w: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lastRenderedPageBreak/>
        <w:t>по стобал</w:t>
      </w:r>
      <w:r w:rsidRPr="00B629C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ьной шкале. Набравшая наибольшее число баллов и станет той "горячей мыслью", над которой вы сейчас будете работать.</w:t>
      </w:r>
    </w:p>
    <w:p w:rsidR="0000772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ind w:right="121"/>
        <w:jc w:val="center"/>
        <w:outlineLvl w:val="2"/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</w:pPr>
      <w:r w:rsidRPr="00DB2DA9"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  <w:t>Шаг № 2.</w:t>
      </w:r>
    </w:p>
    <w:p w:rsidR="00007729" w:rsidRPr="00DB2DA9" w:rsidRDefault="00007729" w:rsidP="00007729">
      <w:pPr>
        <w:pStyle w:val="a6"/>
        <w:spacing w:before="121" w:after="121" w:line="240" w:lineRule="auto"/>
        <w:ind w:right="121"/>
        <w:outlineLvl w:val="2"/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</w:pPr>
      <w:r w:rsidRPr="00DB2DA9"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  <w:t xml:space="preserve"> Определите факты, говорящие в пользу вашей горячей мысли"</w:t>
      </w:r>
    </w:p>
    <w:p w:rsidR="00007729" w:rsidRPr="00DB2DA9" w:rsidRDefault="00007729" w:rsidP="00007729">
      <w:pPr>
        <w:pStyle w:val="a6"/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Сейчас у вас появился шанс записать случаи и факты, вы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ступающие "за" вашу "горячую мысль". Не стоит перечислять ваши ощущения, впечатления и подозрения по поводу реак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ций окружающих, также как и безосновательные убеждения. Пусть в этой колонке, названной "Свидетельства „за“", будут лишь объективные факты. Ограничьтесь тем, что конкретно было сказано, сделано, сколько раз, и так далее.</w:t>
      </w:r>
    </w:p>
    <w:p w:rsidR="0000772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Очень важно придерживаться только фактов и признавать </w:t>
      </w:r>
      <w:r w:rsidRPr="00DB2DA9">
        <w:rPr>
          <w:rFonts w:ascii="Georgia" w:eastAsia="Times New Roman" w:hAnsi="Georgia" w:cs="Times New Roman"/>
          <w:i/>
          <w:iCs/>
          <w:color w:val="333333"/>
          <w:sz w:val="18"/>
          <w:lang w:eastAsia="ru-RU"/>
        </w:rPr>
        <w:t>все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их - и прошлые, и настоящие.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Пример:</w:t>
      </w:r>
    </w:p>
    <w:p w:rsidR="00007729" w:rsidRPr="00354484" w:rsidRDefault="00007729" w:rsidP="00354484">
      <w:pPr>
        <w:spacing w:before="121" w:after="121"/>
        <w:ind w:left="360" w:right="121"/>
        <w:jc w:val="center"/>
        <w:rPr>
          <w:rFonts w:ascii="Georgia" w:hAnsi="Georgia"/>
          <w:color w:val="222222"/>
          <w:sz w:val="20"/>
          <w:szCs w:val="20"/>
        </w:rPr>
      </w:pPr>
      <w:r>
        <w:rPr>
          <w:noProof/>
        </w:rPr>
        <w:drawing>
          <wp:inline distT="0" distB="0" distL="0" distR="0">
            <wp:extent cx="5716905" cy="2051685"/>
            <wp:effectExtent l="19050" t="0" r="0" b="0"/>
            <wp:docPr id="39" name="Рисунок 39" descr="Мэтью Маккей, Марта Дэвис и др. - Как победить стресс и депресс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Мэтью Маккей, Марта Дэвис и др. - Как победить стресс и депресси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Борис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определил пять фактов, которые, как он считает, под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тверждают его "горячую мысль" "Я - неудачник". Их он и за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писал в колонке "Свидетельства „</w:t>
      </w:r>
      <w:proofErr w:type="gramStart"/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за</w:t>
      </w:r>
      <w:proofErr w:type="gramEnd"/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“":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1. Объем продаж в декабр</w:t>
      </w: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е - 24 тысячи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2. Не смог завершить сделку с</w:t>
      </w: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фирмой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, хотя они уже, ка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жется, готовы были подписать контракт.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3. Начальник интересовался, не беспокоят ли меня какие-то проблемы.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4. Уже третий квартал мои продаж</w:t>
      </w:r>
      <w:r w:rsidR="00512F6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и не превышают 30 тысяч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5. Н</w:t>
      </w:r>
      <w:r w:rsidR="00512F6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е смог договориться с начальником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, и тот отказался от сделки.</w:t>
      </w:r>
    </w:p>
    <w:p w:rsidR="00007729" w:rsidRPr="00DB2DA9" w:rsidRDefault="00512F64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Обратите внимание, что Б.</w:t>
      </w:r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не выдвигает гипотезы, пред</w:t>
      </w:r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положения, не выражает "ощущения" от своей работы. Он ограничился только фактами и объективной версией событий.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ind w:right="121"/>
        <w:jc w:val="center"/>
        <w:outlineLvl w:val="2"/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</w:pPr>
      <w:r w:rsidRPr="00DB2DA9"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  <w:t>Шаг № 3. Определите факты, выступающие против "горячей мысли"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Скорее всего, этот этап покажется вам самой сложной ча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стью данной методики. Легко назвать факты в поддержку "горячей мысли", но намного труднее найти свидетельства против нее. Думаем, вам понадобится некоторая помощь.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Поэтому предлагаем вашему вниманию десять ключевых вопросов. Ответив на них, вы сможете по-новому оценить свои мысли.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ind w:right="121"/>
        <w:jc w:val="center"/>
        <w:outlineLvl w:val="2"/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</w:pPr>
      <w:r w:rsidRPr="00DB2DA9"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  <w:t>Десять ключевых вопросов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1. Существует ли другой взгляд на ситуацию, отличный от вашей "горячей мысли"?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2. Действительно ли ваша "горячая мысль" верна или это - </w:t>
      </w:r>
      <w:proofErr w:type="spellStart"/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сверхобобщение</w:t>
      </w:r>
      <w:proofErr w:type="spellEnd"/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? Иными словами, можно ли утверждать наверняка, что ваш вывод </w:t>
      </w:r>
      <w:r w:rsidRPr="00DB2DA9">
        <w:rPr>
          <w:rFonts w:ascii="Georgia" w:eastAsia="Times New Roman" w:hAnsi="Georgia" w:cs="Times New Roman"/>
          <w:i/>
          <w:iCs/>
          <w:color w:val="333333"/>
          <w:sz w:val="18"/>
          <w:lang w:eastAsia="ru-RU"/>
        </w:rPr>
        <w:t>напрямую следует из ситуации?</w:t>
      </w:r>
    </w:p>
    <w:p w:rsidR="00007729" w:rsidRPr="00DB2DA9" w:rsidRDefault="00354484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В случае Б.</w:t>
      </w:r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, к примеру, указывает ли низкий уровень продаж в декабре на то, что он неудачник?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3. Существуют ли исключения из вашего стойкого убеждения?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4. Существуют ли факты, смягчающие негативные ас</w:t>
      </w:r>
      <w:r w:rsidR="0035448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пекты ситуации? В случае с Б.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, существуют ли другие пока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затели эффективности его работы, помимо объема продаж?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5. Каковы </w:t>
      </w:r>
      <w:r w:rsidRPr="00DB2DA9">
        <w:rPr>
          <w:rFonts w:ascii="Georgia" w:eastAsia="Times New Roman" w:hAnsi="Georgia" w:cs="Times New Roman"/>
          <w:i/>
          <w:iCs/>
          <w:color w:val="333333"/>
          <w:sz w:val="18"/>
          <w:lang w:eastAsia="ru-RU"/>
        </w:rPr>
        <w:t>вероятные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последствия ситуации? Ответ на этот вопрос поможет вам осознать разницу между вашими субъ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ективными опасениями и тем, чего действительно стоит ожидать.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6. Имели ли место в прошлом реальные случаи, которые дают вам основания верить в истинность вашей "горячей мысли"?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7. Существуют ли объективные факты, которые могут опро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вергнуть перечисленные вами пункты в столбце "Свиде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тельства „</w:t>
      </w:r>
      <w:proofErr w:type="gramStart"/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за</w:t>
      </w:r>
      <w:proofErr w:type="gramEnd"/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“"</w:t>
      </w:r>
      <w:r w:rsidR="00512F6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? Например, действительно ли Б.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не</w:t>
      </w:r>
      <w:r w:rsidR="00512F6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смог подписать контракт с  фирмой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потому, что он несосто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ятельный продавец? Что может выступить против такой интерпретации события?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8. Каковы реальные шансы, что ваши опасения действитель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но оправдаются? Думайте как букмекер. Какова вероят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ность: 1:2, 1:50, 1:1000 или 1:500000? Подумайте, сколько людей уже побывало в подобной ситуации: многие ли из них получили тот катастрофический результат, которого вы так боитесь?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9. Обладаете ли вы навыком принятия решений, чтобы най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ти другой выход из ситуации?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10. Способны ли вы разработать конкретный план действий, чтобы изменить ситуацию? Что бы сделал ваш знакомый в подобном случае?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Запишите на разных листках бумаги ответы на все вопро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сы. Несомненно, понадобится время, чтобы найти возражения вашей "горячей мысли", продумать вероятность катастро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 xml:space="preserve">фического исхода событий или вспомнить случаи из жизни, которые вселят в вас уверенность и надежду. Но поверьте, 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lastRenderedPageBreak/>
        <w:t>усилия, которые вы сейчас приложите, принесут реальные плоды в борьбе с вашей "горячей мыслью".</w:t>
      </w:r>
    </w:p>
    <w:p w:rsidR="00007729" w:rsidRPr="00DB2DA9" w:rsidRDefault="00512F64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Б.</w:t>
      </w:r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понадобилось более получаса, чтобы ответить на все десять вопросов. Вот что он записал после этого в столбце "Свидетельства „</w:t>
      </w:r>
      <w:proofErr w:type="gramStart"/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против</w:t>
      </w:r>
      <w:proofErr w:type="gramEnd"/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“":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1. Декабрь, как правило, неактивный в деловом плане ме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сяц. Этим можно объяснить снижение моих продаж (во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прос № 1).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2. Если быть точным: по результатам прошлого года я за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нимаю четвертое место среди девяти торговых предста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вителей. Не превосходно, но и провалом это не назовешь (вопрос № 2).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3. Некоторые месяцы были вполне успешными. В августе </w:t>
      </w:r>
      <w:r w:rsidR="00512F6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я принес фирме 68 тысяч</w:t>
      </w:r>
      <w:proofErr w:type="gramStart"/>
      <w:r w:rsidR="00512F6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,</w:t>
      </w:r>
      <w:proofErr w:type="gramEnd"/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а в марте - 64 тысячи (вопрос № 3).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4. Со многими покупателями у меня очень хорошие отноше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ния; несколько раз я помогал им принимать действительно важные решения. Многие знают, что могут доверять моим советам (вопрос № 4).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5. По результатам продаж я занимаю четвертое место в ком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пании - это хороший результат, и меня не уволят (во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прос № 5).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6. Пять лет назад я занимал второе место, я всегда нахожусь в списке наиболее успешных торговых представителей. Много раз на протяжении этих лет я получал награды за лучшие результаты месячных продаж (вопрос № 6).</w:t>
      </w:r>
    </w:p>
    <w:p w:rsidR="00007729" w:rsidRPr="00DB2DA9" w:rsidRDefault="00512F64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7. Что касается фирмы</w:t>
      </w:r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, то в этом случае конкуренты просто перебили цену - это не моя вина (вопрос № 7).</w:t>
      </w:r>
    </w:p>
    <w:p w:rsidR="00007729" w:rsidRPr="00DB2DA9" w:rsidRDefault="00512F64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8.  Директор сказал,</w:t>
      </w:r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ему нужна бумага, изготовленная из вторсырья, и поэтому отказался от сделки, а </w:t>
      </w:r>
      <w:proofErr w:type="gramStart"/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не</w:t>
      </w:r>
      <w:proofErr w:type="gramEnd"/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потому что его не устроила наша цена. Так что, потеря этого контрак</w:t>
      </w:r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та - также не моя вина (вопрос № 7).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9. Мне нужно больше думать о налаживании хороших отно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шений с каждым заказчиком и меньше - о сумме контрак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та. Как показывает опыт, это для меня лучшая стратегия (вопрос № 10).</w:t>
      </w:r>
    </w:p>
    <w:p w:rsidR="00007729" w:rsidRPr="00512F64" w:rsidRDefault="00512F64" w:rsidP="00007729">
      <w:pPr>
        <w:pStyle w:val="a6"/>
        <w:numPr>
          <w:ilvl w:val="0"/>
          <w:numId w:val="14"/>
        </w:numPr>
        <w:spacing w:before="121" w:after="121" w:line="240" w:lineRule="auto"/>
        <w:ind w:right="121"/>
        <w:jc w:val="center"/>
        <w:outlineLvl w:val="2"/>
        <w:rPr>
          <w:rFonts w:ascii="Palatino Linotype" w:eastAsia="Times New Roman" w:hAnsi="Palatino Linotype" w:cs="Times New Roman"/>
          <w:b/>
          <w:bCs/>
          <w:color w:val="222222"/>
          <w:sz w:val="18"/>
          <w:szCs w:val="18"/>
          <w:lang w:eastAsia="ru-RU"/>
        </w:rPr>
      </w:pPr>
      <w:r w:rsidRPr="00512F6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Б.</w:t>
      </w:r>
      <w:r w:rsidR="00007729" w:rsidRPr="00512F6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показалось очень полезным находить объективные факты, которые либо смягчают, либо опровергают каждое из "доказательств „</w:t>
      </w:r>
      <w:proofErr w:type="gramStart"/>
      <w:r w:rsidR="00007729" w:rsidRPr="00512F6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за</w:t>
      </w:r>
      <w:proofErr w:type="gramEnd"/>
      <w:r w:rsidR="00007729" w:rsidRPr="00512F6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“". 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ind w:right="121"/>
        <w:jc w:val="center"/>
        <w:outlineLvl w:val="2"/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</w:pPr>
      <w:r w:rsidRPr="00512F64"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  <w:t>Шаг № 4. Запишите уравновешенные (или альтернативные) мысли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Пришла пора обобщить все, что вы для себя открыли, за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полняя столбцы "Свидетельства „за“" и "Свидетельства „про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тив“". Медленно и внимательно прочтите обе колонки. Не пытайтесь отрицать или игнорировать опровергающие факты. Теперь запишите свои новые - уравновешенные мысли, учи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тывающие все те обстоятельства, которые вы указали в каче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стве доказательств. При этом, безусловно, важно признавать то, что вы перечислили в колонке "Свидетельства „за“", но не менее важно и резюмировать положения из столбца "Свиде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тельства „против“".</w:t>
      </w:r>
    </w:p>
    <w:p w:rsidR="00007729" w:rsidRPr="00DB2DA9" w:rsidRDefault="00512F64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Вот что Б.</w:t>
      </w:r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записал в колонку "Уравновешенные (или альтернативные) мысли" своего "Журнала мыслей и доказа</w:t>
      </w:r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тельств":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i/>
          <w:iCs/>
          <w:color w:val="333333"/>
          <w:sz w:val="18"/>
          <w:lang w:eastAsia="ru-RU"/>
        </w:rPr>
        <w:t>"Мои продажи упали, я провалил две сделки, но у меня хорошие продажи по итогам года, а некоторые месяцы были вообще очень удачными. Мне просто нужно сосредотачивать</w:t>
      </w:r>
      <w:r w:rsidRPr="00DB2DA9">
        <w:rPr>
          <w:rFonts w:ascii="Georgia" w:eastAsia="Times New Roman" w:hAnsi="Georgia" w:cs="Times New Roman"/>
          <w:i/>
          <w:iCs/>
          <w:color w:val="333333"/>
          <w:sz w:val="18"/>
          <w:lang w:eastAsia="ru-RU"/>
        </w:rPr>
        <w:softHyphen/>
        <w:t>ся на отношениях с клиентами, а не на деньгах".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Обобщающие утверждения не должны быть длинными. Но в них обязательно нужно учитывать основные положения "за" и "против". Не бойтесь переписывать свои уравновешен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ные (или альтернативные) мысли по нескольку раз до тех пор, пока ваш вывод не станет твердым и убедительным. Как только вас удовлетворит точность формулировки, оцените свою уверенность в истинности новой мысли по стобал</w:t>
      </w:r>
      <w:r w:rsidR="00512F6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ьной шкале или в процентах. Б.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, к примеру, оценил свою веру в новое убеждение на 85%. Если ваше новое убеждение за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служивает менее 60% доверия, то вам следует еще поработать над ним - например, подвергнув более тщательному анализу данные из столбца "Свидетельства „</w:t>
      </w:r>
      <w:proofErr w:type="gramStart"/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против</w:t>
      </w:r>
      <w:proofErr w:type="gramEnd"/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“". Возможно, что доказательства, которые вы в нем собрали, недостаточно убе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дительны, и вам нужно лучше проработать данную колонку.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ind w:right="121"/>
        <w:jc w:val="center"/>
        <w:outlineLvl w:val="2"/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</w:pPr>
      <w:r w:rsidRPr="00DB2DA9"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  <w:t>Шаг № 5. Переоцените свои чувства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А сейчас пришло время выяснить, чего вы достигли бла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годаря проделанной работе. Теперь вы должны оценить интенсивность того же чувства снова, чтобы увидеть, изменилось ли что-нибудь после того, как вы сформулировали новую, уравновешивающую мысль.</w:t>
      </w:r>
    </w:p>
    <w:p w:rsidR="00007729" w:rsidRPr="00DB2DA9" w:rsidRDefault="00512F64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Б.</w:t>
      </w:r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обнаружил, что глубина его депрессии существенно снизилась. Теперь он поставил ей 30 баллов из 100. Остаточ</w:t>
      </w:r>
      <w:r w:rsidR="00007729"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ная же депрессия, скорее всего, основывается на его прагматическом беспокойстве по поводу снижения доходов из-за низких продаж в декабре.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Ощущение того, как изменилось ваше настроение, станет мощной поддержкой для продолжения работы с "Журналом мыслей и доказательств". Журнал позволил вам за короткое время успешно опровергнуть свои "горячие мысли" и достичь позитивных изменений самочувствия.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ind w:right="121"/>
        <w:jc w:val="center"/>
        <w:outlineLvl w:val="2"/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</w:pPr>
      <w:r w:rsidRPr="00DB2DA9">
        <w:rPr>
          <w:rFonts w:ascii="Palatino Linotype" w:eastAsia="Times New Roman" w:hAnsi="Palatino Linotype" w:cs="Times New Roman"/>
          <w:b/>
          <w:bCs/>
          <w:color w:val="222222"/>
          <w:lang w:eastAsia="ru-RU"/>
        </w:rPr>
        <w:t>Шаг № 6. Запишите и сохраните альтернативные мысли</w:t>
      </w:r>
    </w:p>
    <w:p w:rsidR="00007729" w:rsidRPr="00DB2DA9" w:rsidRDefault="00007729" w:rsidP="00007729">
      <w:pPr>
        <w:pStyle w:val="a6"/>
        <w:numPr>
          <w:ilvl w:val="0"/>
          <w:numId w:val="1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Мы советуем вам записывать все выводы в процессе провер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ки доказательств и разработки уравновешенных (или альтер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 xml:space="preserve">нативных) мыслей. Будет полезным занести эту информацию в карточки, которые вы можете носить с собой и читать, когда пожелаете. На одной стороне карточки опишите проблемную ситуацию и свои "горячие мысли". На </w:t>
      </w:r>
      <w:proofErr w:type="gramStart"/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другой</w:t>
      </w:r>
      <w:proofErr w:type="gramEnd"/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запишите аль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тернативную мысль. Перечитывая карточки, вы будете вспо</w:t>
      </w:r>
      <w:r w:rsidRPr="00DB2DA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softHyphen/>
        <w:t>минать эти новые мысли всякий раз, когда вновь окажетесь в плену огорчающих обстоятельств.</w:t>
      </w:r>
    </w:p>
    <w:p w:rsidR="00007729" w:rsidRPr="003251B7" w:rsidRDefault="00512F64" w:rsidP="00512F64">
      <w:pPr>
        <w:ind w:left="720"/>
      </w:pPr>
      <w:r w:rsidRPr="00557627">
        <w:rPr>
          <w:highlight w:val="yellow"/>
        </w:rPr>
        <w:t>Итоги:</w:t>
      </w:r>
    </w:p>
    <w:p w:rsidR="003251B7" w:rsidRDefault="003251B7" w:rsidP="007618E3"/>
    <w:p w:rsidR="009F60E1" w:rsidRPr="007618E3" w:rsidRDefault="009F60E1" w:rsidP="007618E3">
      <w:r w:rsidRPr="009F60E1">
        <w:t>Значение работы с «Дневником мыслей»</w:t>
      </w:r>
    </w:p>
    <w:p w:rsidR="007664C4" w:rsidRPr="009F60E1" w:rsidRDefault="00512F64" w:rsidP="009F60E1">
      <w:pPr>
        <w:numPr>
          <w:ilvl w:val="0"/>
          <w:numId w:val="4"/>
        </w:numPr>
      </w:pPr>
      <w:r w:rsidRPr="009F60E1">
        <w:lastRenderedPageBreak/>
        <w:t>«Дневник мыслей» помогает развить навыки, благодаря которым можно улучшить своё настроение и отношения с другими людьми, а также приводит к позитивному изменению поведения.</w:t>
      </w:r>
    </w:p>
    <w:p w:rsidR="007664C4" w:rsidRPr="009F60E1" w:rsidRDefault="00512F64" w:rsidP="009F60E1">
      <w:pPr>
        <w:numPr>
          <w:ilvl w:val="0"/>
          <w:numId w:val="4"/>
        </w:numPr>
      </w:pPr>
      <w:r w:rsidRPr="009F60E1">
        <w:t>Первые три графы помогают разграничить ситуацию, чувства и мысли.</w:t>
      </w:r>
    </w:p>
    <w:p w:rsidR="007664C4" w:rsidRDefault="00354484" w:rsidP="009F60E1">
      <w:pPr>
        <w:numPr>
          <w:ilvl w:val="0"/>
          <w:numId w:val="4"/>
        </w:numPr>
      </w:pPr>
      <w:r w:rsidRPr="009F60E1">
        <w:t xml:space="preserve"> </w:t>
      </w:r>
      <w:r w:rsidR="00512F64" w:rsidRPr="009F60E1">
        <w:t>«Дневник мыслей» предоставляет возможность осваивать новый образ мыслей, позволяющий улучшить самочувствие</w:t>
      </w:r>
      <w:r>
        <w:t>.</w:t>
      </w:r>
    </w:p>
    <w:p w:rsidR="005C199D" w:rsidRPr="004762B6" w:rsidRDefault="005C199D" w:rsidP="005C199D">
      <w:pPr>
        <w:pStyle w:val="a6"/>
        <w:numPr>
          <w:ilvl w:val="0"/>
          <w:numId w:val="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762B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Некоторых людей слегка ошеломляет перечень шагов, ко</w:t>
      </w:r>
      <w:r w:rsidRPr="004762B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торые необходимо совершить на пути решения проблем. Они реагируют примерно так: "Неужели я на самом деле должен пройти все это?" Ответ на этот вопрос - "да", по крайней мере, должны поначалу. Вы уже какое-то время безуспешно бьетесь над проблемными ситуациями. Старые привычные решения неэффективны. Вы должны проделать каждый шаг предло</w:t>
      </w:r>
      <w:r w:rsidRPr="004762B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 xml:space="preserve">женной техники, чтобы верно наметить цели и достичь их. Позже вы сможете адаптировать процесс под себя и во </w:t>
      </w:r>
      <w:proofErr w:type="gramStart"/>
      <w:r w:rsidRPr="004762B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многом</w:t>
      </w:r>
      <w:proofErr w:type="gramEnd"/>
      <w:r w:rsidRPr="004762B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он станет автоматическим.</w:t>
      </w:r>
    </w:p>
    <w:p w:rsidR="002D6FE7" w:rsidRPr="004762B6" w:rsidRDefault="002D6FE7" w:rsidP="005C199D">
      <w:pPr>
        <w:pStyle w:val="a6"/>
        <w:numPr>
          <w:ilvl w:val="0"/>
          <w:numId w:val="4"/>
        </w:numPr>
        <w:spacing w:before="121" w:after="12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762B6">
        <w:rPr>
          <w:rFonts w:ascii="Arial" w:hAnsi="Arial" w:cs="Arial"/>
          <w:color w:val="454545"/>
          <w:sz w:val="24"/>
          <w:szCs w:val="24"/>
        </w:rPr>
        <w:t>Также и Дух подкрепляет нас в немощах наших; ибо мы не знаем, о чем молиться, как должно, но</w:t>
      </w:r>
      <w:proofErr w:type="gramStart"/>
      <w:r w:rsidRPr="004762B6">
        <w:rPr>
          <w:rFonts w:ascii="Arial" w:hAnsi="Arial" w:cs="Arial"/>
          <w:color w:val="454545"/>
          <w:sz w:val="24"/>
          <w:szCs w:val="24"/>
        </w:rPr>
        <w:t xml:space="preserve"> С</w:t>
      </w:r>
      <w:proofErr w:type="gramEnd"/>
      <w:r w:rsidRPr="004762B6">
        <w:rPr>
          <w:rFonts w:ascii="Arial" w:hAnsi="Arial" w:cs="Arial"/>
          <w:color w:val="454545"/>
          <w:sz w:val="24"/>
          <w:szCs w:val="24"/>
        </w:rPr>
        <w:t>ам Дух ходатайствует за нас воздыханиями неизреченными. Рим. 8:26</w:t>
      </w:r>
    </w:p>
    <w:p w:rsidR="005C199D" w:rsidRPr="00F105BA" w:rsidRDefault="005C199D" w:rsidP="00262F61">
      <w:pPr>
        <w:ind w:left="720"/>
      </w:pPr>
    </w:p>
    <w:p w:rsidR="00F105BA" w:rsidRDefault="00F105BA" w:rsidP="00F105BA">
      <w:pPr>
        <w:pStyle w:val="a6"/>
        <w:numPr>
          <w:ilvl w:val="0"/>
          <w:numId w:val="4"/>
        </w:numPr>
        <w:shd w:val="clear" w:color="auto" w:fill="FFFFFF"/>
        <w:spacing w:before="80" w:after="80"/>
        <w:jc w:val="both"/>
        <w:rPr>
          <w:rFonts w:ascii="Book Antiqua" w:eastAsia="Calibri" w:hAnsi="Book Antiqua" w:cs="Times New Roman"/>
          <w:spacing w:val="-4"/>
          <w:sz w:val="26"/>
          <w:szCs w:val="26"/>
        </w:rPr>
      </w:pPr>
      <w:r w:rsidRPr="00F105BA">
        <w:rPr>
          <w:rFonts w:ascii="Book Antiqua" w:eastAsia="Calibri" w:hAnsi="Book Antiqua" w:cs="Times New Roman"/>
          <w:i/>
          <w:spacing w:val="-4"/>
          <w:sz w:val="26"/>
          <w:szCs w:val="26"/>
        </w:rPr>
        <w:t>Притчи 3:5,6</w:t>
      </w:r>
      <w:r w:rsidRPr="00F105BA">
        <w:rPr>
          <w:rFonts w:ascii="Book Antiqua" w:eastAsia="Calibri" w:hAnsi="Book Antiqua" w:cs="Times New Roman"/>
          <w:spacing w:val="-4"/>
          <w:sz w:val="26"/>
          <w:szCs w:val="26"/>
        </w:rPr>
        <w:t>: «Надейся на Господа всем сердцем твоим и не полагайся на разум твой. Во всех путях твоих позна</w:t>
      </w:r>
      <w:r w:rsidR="00262F61">
        <w:rPr>
          <w:rFonts w:ascii="Book Antiqua" w:eastAsia="Calibri" w:hAnsi="Book Antiqua" w:cs="Times New Roman"/>
          <w:spacing w:val="-4"/>
          <w:sz w:val="26"/>
          <w:szCs w:val="26"/>
        </w:rPr>
        <w:t>ва</w:t>
      </w:r>
      <w:r w:rsidRPr="00F105BA">
        <w:rPr>
          <w:rFonts w:ascii="Book Antiqua" w:eastAsia="Calibri" w:hAnsi="Book Antiqua" w:cs="Times New Roman"/>
          <w:spacing w:val="-4"/>
          <w:sz w:val="26"/>
          <w:szCs w:val="26"/>
        </w:rPr>
        <w:t>й Его, и Он направит стези твои».</w:t>
      </w:r>
    </w:p>
    <w:p w:rsidR="001131BC" w:rsidRPr="001131BC" w:rsidRDefault="001131BC" w:rsidP="001131BC">
      <w:pPr>
        <w:pStyle w:val="a6"/>
        <w:rPr>
          <w:rFonts w:ascii="Book Antiqua" w:eastAsia="Calibri" w:hAnsi="Book Antiqua" w:cs="Times New Roman"/>
          <w:spacing w:val="-4"/>
          <w:sz w:val="26"/>
          <w:szCs w:val="26"/>
        </w:rPr>
      </w:pPr>
    </w:p>
    <w:p w:rsidR="001131BC" w:rsidRPr="001131BC" w:rsidRDefault="001131BC" w:rsidP="00F105BA">
      <w:pPr>
        <w:pStyle w:val="a6"/>
        <w:numPr>
          <w:ilvl w:val="0"/>
          <w:numId w:val="4"/>
        </w:numPr>
        <w:shd w:val="clear" w:color="auto" w:fill="FFFFFF"/>
        <w:spacing w:before="80" w:after="80"/>
        <w:jc w:val="both"/>
        <w:rPr>
          <w:rFonts w:ascii="Book Antiqua" w:eastAsia="Calibri" w:hAnsi="Book Antiqua" w:cs="Times New Roman"/>
          <w:spacing w:val="-4"/>
          <w:sz w:val="24"/>
          <w:szCs w:val="24"/>
        </w:rPr>
      </w:pPr>
      <w:r w:rsidRPr="001131BC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Обновление мышления – это самое важное условие для изменения жизни. Если мы изменим своё мышление, мы изменим и свою жизнь. А если мы изменим свою жизнь, Бог сможет изменить через нас и наш мир.</w:t>
      </w:r>
    </w:p>
    <w:p w:rsidR="002873B6" w:rsidRPr="002873B6" w:rsidRDefault="00D142DC" w:rsidP="002873B6">
      <w:pPr>
        <w:pStyle w:val="a6"/>
        <w:numPr>
          <w:ilvl w:val="0"/>
          <w:numId w:val="4"/>
        </w:numPr>
        <w:shd w:val="clear" w:color="auto" w:fill="FFFFFF"/>
        <w:spacing w:after="122"/>
        <w:jc w:val="both"/>
        <w:outlineLvl w:val="0"/>
        <w:rPr>
          <w:rFonts w:ascii="Trebuchet MS" w:hAnsi="Trebuchet MS"/>
          <w:b/>
          <w:bCs/>
          <w:caps/>
          <w:color w:val="000000"/>
          <w:kern w:val="36"/>
          <w:sz w:val="18"/>
          <w:szCs w:val="18"/>
        </w:rPr>
      </w:pPr>
      <w:r>
        <w:rPr>
          <w:rFonts w:ascii="Georgia" w:hAnsi="Georgia"/>
          <w:i/>
          <w:iCs/>
          <w:caps/>
          <w:color w:val="000000"/>
          <w:kern w:val="36"/>
          <w:sz w:val="18"/>
          <w:szCs w:val="18"/>
        </w:rPr>
        <w:t>«</w:t>
      </w:r>
      <w:r w:rsidR="002873B6" w:rsidRPr="002873B6">
        <w:rPr>
          <w:rFonts w:ascii="Georgia" w:hAnsi="Georgia"/>
          <w:i/>
          <w:iCs/>
          <w:caps/>
          <w:color w:val="000000"/>
          <w:kern w:val="36"/>
          <w:sz w:val="18"/>
          <w:szCs w:val="18"/>
        </w:rPr>
        <w:t>ИЗМЕНИТЕ СВОЁ МЫШЛЕНИЕ – ИЗМЕНИТСЯ ВАША ЖИЗНЬ!</w:t>
      </w:r>
      <w:r>
        <w:rPr>
          <w:rFonts w:ascii="Georgia" w:hAnsi="Georgia"/>
          <w:i/>
          <w:iCs/>
          <w:caps/>
          <w:color w:val="000000"/>
          <w:kern w:val="36"/>
          <w:sz w:val="18"/>
          <w:szCs w:val="18"/>
        </w:rPr>
        <w:t>»</w:t>
      </w:r>
      <w:r w:rsidR="002873B6" w:rsidRPr="002873B6">
        <w:rPr>
          <w:rFonts w:ascii="Georgia" w:hAnsi="Georgia"/>
          <w:i/>
          <w:iCs/>
          <w:caps/>
          <w:color w:val="000000"/>
          <w:kern w:val="36"/>
          <w:sz w:val="18"/>
          <w:szCs w:val="18"/>
        </w:rPr>
        <w:t xml:space="preserve"> ДЖОН КАРТЕР</w:t>
      </w:r>
    </w:p>
    <w:p w:rsidR="00F105BA" w:rsidRPr="001131BC" w:rsidRDefault="00F105BA" w:rsidP="002D6FE7">
      <w:pPr>
        <w:ind w:left="720"/>
      </w:pPr>
    </w:p>
    <w:p w:rsidR="00AC7A06" w:rsidRPr="001131BC" w:rsidRDefault="00AC7A06"/>
    <w:sectPr w:rsidR="00AC7A06" w:rsidRPr="001131BC" w:rsidSect="0057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6A2"/>
    <w:multiLevelType w:val="hybridMultilevel"/>
    <w:tmpl w:val="EE90BDC6"/>
    <w:lvl w:ilvl="0" w:tplc="D66C7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A5E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81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23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85E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616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258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CA5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103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05C65"/>
    <w:multiLevelType w:val="hybridMultilevel"/>
    <w:tmpl w:val="B2F030E0"/>
    <w:lvl w:ilvl="0" w:tplc="8EAE2E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446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B49A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0E1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3653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E9C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4AF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AF1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02B2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71589"/>
    <w:multiLevelType w:val="hybridMultilevel"/>
    <w:tmpl w:val="DD64F980"/>
    <w:lvl w:ilvl="0" w:tplc="3014B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69B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E13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E97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044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9604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E29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602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08B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E1816"/>
    <w:multiLevelType w:val="hybridMultilevel"/>
    <w:tmpl w:val="68B8B94E"/>
    <w:lvl w:ilvl="0" w:tplc="6DCA3C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069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C36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259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B205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0AB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856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B43E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E31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D61177"/>
    <w:multiLevelType w:val="hybridMultilevel"/>
    <w:tmpl w:val="7B748C54"/>
    <w:lvl w:ilvl="0" w:tplc="A3F67D1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>
    <w:nsid w:val="1C0A6686"/>
    <w:multiLevelType w:val="hybridMultilevel"/>
    <w:tmpl w:val="DC30C96A"/>
    <w:lvl w:ilvl="0" w:tplc="68781F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CE7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21F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AB2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651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E6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855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6F8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47B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FF4873"/>
    <w:multiLevelType w:val="hybridMultilevel"/>
    <w:tmpl w:val="534274F0"/>
    <w:lvl w:ilvl="0" w:tplc="A4F26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44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C1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E9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A01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26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A60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5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F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B53F4B"/>
    <w:multiLevelType w:val="hybridMultilevel"/>
    <w:tmpl w:val="7556EEAA"/>
    <w:lvl w:ilvl="0" w:tplc="F1AE2D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61E3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E1B4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24CE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4AB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E2F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61E0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B80B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A5A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474A5D"/>
    <w:multiLevelType w:val="hybridMultilevel"/>
    <w:tmpl w:val="325C4BB0"/>
    <w:lvl w:ilvl="0" w:tplc="02B8B7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2A5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6BC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475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428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274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801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88F6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63A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DE7F77"/>
    <w:multiLevelType w:val="hybridMultilevel"/>
    <w:tmpl w:val="B2ECA622"/>
    <w:lvl w:ilvl="0" w:tplc="1236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EB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62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0D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89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8A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5EE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23E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C4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C6C69"/>
    <w:multiLevelType w:val="hybridMultilevel"/>
    <w:tmpl w:val="B1BE396E"/>
    <w:lvl w:ilvl="0" w:tplc="BFB417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2CA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60D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AA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2E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0A1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010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22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09A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7660F2"/>
    <w:multiLevelType w:val="hybridMultilevel"/>
    <w:tmpl w:val="FD9CD382"/>
    <w:lvl w:ilvl="0" w:tplc="CE4A78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2F5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6E5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652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CBA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AE9C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CD4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297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A289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07F72"/>
    <w:multiLevelType w:val="hybridMultilevel"/>
    <w:tmpl w:val="3A924A8E"/>
    <w:lvl w:ilvl="0" w:tplc="B628CC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652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0FF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6B4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8AE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027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C9B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CC4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D046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5F1F6F"/>
    <w:multiLevelType w:val="hybridMultilevel"/>
    <w:tmpl w:val="3D1CE5C6"/>
    <w:lvl w:ilvl="0" w:tplc="9CE478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1A23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868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067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E40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ADA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815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4CD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63C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762388"/>
    <w:multiLevelType w:val="hybridMultilevel"/>
    <w:tmpl w:val="B4F0FF50"/>
    <w:lvl w:ilvl="0" w:tplc="6F6843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8F0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0F9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4C4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ADA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101C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E1B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645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C0E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5E7587"/>
    <w:multiLevelType w:val="hybridMultilevel"/>
    <w:tmpl w:val="12A800F0"/>
    <w:lvl w:ilvl="0" w:tplc="6FDCDE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3CF3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C5F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2EB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C13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C16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6F2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07C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8BE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A17AE9"/>
    <w:multiLevelType w:val="hybridMultilevel"/>
    <w:tmpl w:val="1D76C0D6"/>
    <w:lvl w:ilvl="0" w:tplc="50CC0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C03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CD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92B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E0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A4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6D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00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5C7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6"/>
  </w:num>
  <w:num w:numId="5">
    <w:abstractNumId w:val="15"/>
  </w:num>
  <w:num w:numId="6">
    <w:abstractNumId w:val="12"/>
  </w:num>
  <w:num w:numId="7">
    <w:abstractNumId w:val="13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  <w:num w:numId="14">
    <w:abstractNumId w:val="5"/>
  </w:num>
  <w:num w:numId="15">
    <w:abstractNumId w:val="14"/>
  </w:num>
  <w:num w:numId="16">
    <w:abstractNumId w:val="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A0463"/>
    <w:rsid w:val="00007729"/>
    <w:rsid w:val="00041940"/>
    <w:rsid w:val="000B2522"/>
    <w:rsid w:val="000C45D4"/>
    <w:rsid w:val="000D57EB"/>
    <w:rsid w:val="001005F7"/>
    <w:rsid w:val="001131BC"/>
    <w:rsid w:val="00197399"/>
    <w:rsid w:val="001A0463"/>
    <w:rsid w:val="001C5279"/>
    <w:rsid w:val="001E0077"/>
    <w:rsid w:val="00250F4F"/>
    <w:rsid w:val="00262F61"/>
    <w:rsid w:val="002873B6"/>
    <w:rsid w:val="00291C63"/>
    <w:rsid w:val="0029771C"/>
    <w:rsid w:val="002B1D10"/>
    <w:rsid w:val="002D6FE7"/>
    <w:rsid w:val="002F72C0"/>
    <w:rsid w:val="003251B7"/>
    <w:rsid w:val="00354484"/>
    <w:rsid w:val="003A610B"/>
    <w:rsid w:val="003B5873"/>
    <w:rsid w:val="003B61AC"/>
    <w:rsid w:val="003F133B"/>
    <w:rsid w:val="004762B6"/>
    <w:rsid w:val="004D7F81"/>
    <w:rsid w:val="00512F64"/>
    <w:rsid w:val="00557627"/>
    <w:rsid w:val="00571592"/>
    <w:rsid w:val="0057459C"/>
    <w:rsid w:val="005C199D"/>
    <w:rsid w:val="006361FE"/>
    <w:rsid w:val="0064154B"/>
    <w:rsid w:val="006832BF"/>
    <w:rsid w:val="00726947"/>
    <w:rsid w:val="007618E3"/>
    <w:rsid w:val="007664C4"/>
    <w:rsid w:val="007D6738"/>
    <w:rsid w:val="008158D5"/>
    <w:rsid w:val="00957F26"/>
    <w:rsid w:val="00974FB1"/>
    <w:rsid w:val="009A60D2"/>
    <w:rsid w:val="009F60E1"/>
    <w:rsid w:val="00A402F3"/>
    <w:rsid w:val="00A624ED"/>
    <w:rsid w:val="00AB265E"/>
    <w:rsid w:val="00AC1BAD"/>
    <w:rsid w:val="00AC61B2"/>
    <w:rsid w:val="00AC7A06"/>
    <w:rsid w:val="00B16784"/>
    <w:rsid w:val="00BB292A"/>
    <w:rsid w:val="00BB399B"/>
    <w:rsid w:val="00C3224F"/>
    <w:rsid w:val="00C75CAF"/>
    <w:rsid w:val="00C805A4"/>
    <w:rsid w:val="00CA57CD"/>
    <w:rsid w:val="00CC5751"/>
    <w:rsid w:val="00CD604D"/>
    <w:rsid w:val="00CE67D8"/>
    <w:rsid w:val="00CF7B4E"/>
    <w:rsid w:val="00D142DC"/>
    <w:rsid w:val="00D50077"/>
    <w:rsid w:val="00D5488E"/>
    <w:rsid w:val="00D76CBB"/>
    <w:rsid w:val="00D94CFB"/>
    <w:rsid w:val="00DE263B"/>
    <w:rsid w:val="00E80F9B"/>
    <w:rsid w:val="00F105BA"/>
    <w:rsid w:val="00F6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73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8E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167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7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500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87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197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1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5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56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5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3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84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5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6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8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38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2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FB69B-A421-44D3-8367-4A6D26D0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Наташа</cp:lastModifiedBy>
  <cp:revision>49</cp:revision>
  <dcterms:created xsi:type="dcterms:W3CDTF">2015-11-03T12:16:00Z</dcterms:created>
  <dcterms:modified xsi:type="dcterms:W3CDTF">2016-07-06T16:39:00Z</dcterms:modified>
</cp:coreProperties>
</file>